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04616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7B37CF" w:rsidRDefault="002E2A8F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7B37CF">
        <w:rPr>
          <w:rFonts w:ascii="Times New Roman" w:hAnsi="Times New Roman" w:cs="Times New Roman"/>
          <w:color w:val="FFFFFF" w:themeColor="background1"/>
          <w:sz w:val="36"/>
          <w:szCs w:val="36"/>
        </w:rPr>
        <w:t>информирует:</w:t>
      </w:r>
    </w:p>
    <w:p w:rsidR="004327AD" w:rsidRPr="000A5672" w:rsidRDefault="004327AD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 1 ИЮНЯ ОТКР</w:t>
      </w:r>
      <w:r w:rsidR="00FC055E"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ЫЛСЯ</w:t>
      </w: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КУПАЛЬНЫЙ СЕЗОН </w:t>
      </w:r>
    </w:p>
    <w:p w:rsidR="000D4D3E" w:rsidRPr="000A5672" w:rsidRDefault="004327AD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НА </w:t>
      </w:r>
      <w:r w:rsidR="00D27DD0"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ОТКРЫТЫХ </w:t>
      </w: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ВОДОЕМАХ ГОРОДА</w:t>
      </w:r>
    </w:p>
    <w:p w:rsidR="003B1DC8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99695</wp:posOffset>
            </wp:positionV>
            <wp:extent cx="730250" cy="5362575"/>
            <wp:effectExtent l="0" t="0" r="0" b="0"/>
            <wp:wrapSquare wrapText="bothSides"/>
            <wp:docPr id="24" name="Рисунок 24" descr="C:\Users\w3\Desktop\1212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3\Desktop\121212121212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B6C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23495</wp:posOffset>
            </wp:positionV>
            <wp:extent cx="257175" cy="257175"/>
            <wp:effectExtent l="0" t="0" r="0" b="0"/>
            <wp:wrapSquare wrapText="bothSides"/>
            <wp:docPr id="4" name="Рисунок 4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Купайтесь </w:t>
      </w:r>
      <w:r w:rsidR="00200110">
        <w:rPr>
          <w:rFonts w:ascii="Times New Roman" w:hAnsi="Times New Roman" w:cs="Times New Roman"/>
          <w:color w:val="002060"/>
          <w:sz w:val="40"/>
          <w:szCs w:val="40"/>
        </w:rPr>
        <w:t>только в разрешенных местах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200110">
        <w:rPr>
          <w:rFonts w:ascii="Times New Roman" w:hAnsi="Times New Roman" w:cs="Times New Roman"/>
          <w:color w:val="002060"/>
          <w:sz w:val="40"/>
          <w:szCs w:val="40"/>
        </w:rPr>
        <w:t xml:space="preserve">и отдыхайте </w:t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на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благоустроенных пляжах</w:t>
      </w:r>
      <w:r w:rsidR="009E091A">
        <w:rPr>
          <w:rFonts w:ascii="Times New Roman" w:hAnsi="Times New Roman" w:cs="Times New Roman"/>
          <w:color w:val="002060"/>
          <w:sz w:val="40"/>
          <w:szCs w:val="40"/>
        </w:rPr>
        <w:t>:</w:t>
      </w:r>
    </w:p>
    <w:p w:rsidR="00692FA4" w:rsidRPr="00692FA4" w:rsidRDefault="00714137" w:rsidP="00714137">
      <w:pPr>
        <w:spacing w:after="0" w:line="20" w:lineRule="atLeast"/>
        <w:ind w:firstLine="142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-</w:t>
      </w:r>
      <w:r w:rsidR="00D21B6C">
        <w:rPr>
          <w:rFonts w:ascii="Times New Roman" w:hAnsi="Times New Roman" w:cs="Times New Roman"/>
          <w:color w:val="002060"/>
          <w:sz w:val="36"/>
          <w:szCs w:val="36"/>
        </w:rPr>
        <w:t>муниципальный пляж рядо</w:t>
      </w:r>
      <w:r w:rsidR="00692FA4" w:rsidRPr="00692FA4">
        <w:rPr>
          <w:rFonts w:ascii="Times New Roman" w:hAnsi="Times New Roman" w:cs="Times New Roman"/>
          <w:color w:val="002060"/>
          <w:sz w:val="36"/>
          <w:szCs w:val="36"/>
        </w:rPr>
        <w:t>м с парком «Левобережный»</w:t>
      </w:r>
    </w:p>
    <w:p w:rsidR="009E091A" w:rsidRPr="007B37C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- </w:t>
      </w:r>
      <w:r w:rsidR="009E091A" w:rsidRPr="007B37CF">
        <w:rPr>
          <w:rFonts w:ascii="Times New Roman" w:hAnsi="Times New Roman" w:cs="Times New Roman"/>
          <w:color w:val="002060"/>
          <w:sz w:val="36"/>
          <w:szCs w:val="36"/>
        </w:rPr>
        <w:t xml:space="preserve">муниципальный пляж «Дружба» </w:t>
      </w:r>
    </w:p>
    <w:p w:rsidR="009E091A" w:rsidRPr="007B37C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- </w:t>
      </w:r>
      <w:r w:rsidR="009E091A" w:rsidRPr="007B37CF">
        <w:rPr>
          <w:rFonts w:ascii="Times New Roman" w:hAnsi="Times New Roman" w:cs="Times New Roman"/>
          <w:color w:val="002060"/>
          <w:sz w:val="36"/>
          <w:szCs w:val="36"/>
        </w:rPr>
        <w:t>муниципальный пляж на острове «Зеленый»</w:t>
      </w:r>
    </w:p>
    <w:p w:rsidR="00D27DD0" w:rsidRPr="007B37C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- </w:t>
      </w:r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частный пляж «</w:t>
      </w:r>
      <w:proofErr w:type="spellStart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Каррера</w:t>
      </w:r>
      <w:proofErr w:type="spellEnd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 xml:space="preserve">» по ул. </w:t>
      </w:r>
      <w:proofErr w:type="spellStart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Пескова</w:t>
      </w:r>
      <w:proofErr w:type="spellEnd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, 17</w:t>
      </w:r>
    </w:p>
    <w:p w:rsidR="003B1DC8" w:rsidRPr="004327AD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578485</wp:posOffset>
            </wp:positionV>
            <wp:extent cx="257175" cy="257175"/>
            <wp:effectExtent l="0" t="0" r="0" b="0"/>
            <wp:wrapSquare wrapText="bothSides"/>
            <wp:docPr id="16" name="Рисунок 16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45085</wp:posOffset>
            </wp:positionV>
            <wp:extent cx="257175" cy="257175"/>
            <wp:effectExtent l="0" t="0" r="0" b="0"/>
            <wp:wrapSquare wrapText="bothSides"/>
            <wp:docPr id="8" name="Рисунок 8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Не купайтесь </w:t>
      </w:r>
      <w:r w:rsidR="009E091A">
        <w:rPr>
          <w:rFonts w:ascii="Times New Roman" w:hAnsi="Times New Roman" w:cs="Times New Roman"/>
          <w:color w:val="002060"/>
          <w:sz w:val="40"/>
          <w:szCs w:val="40"/>
        </w:rPr>
        <w:t>ночью, у</w:t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 обрывистых берегов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>с сил</w:t>
      </w:r>
      <w:r w:rsidR="007C7B2D">
        <w:rPr>
          <w:rFonts w:ascii="Times New Roman" w:hAnsi="Times New Roman" w:cs="Times New Roman"/>
          <w:color w:val="002060"/>
          <w:sz w:val="40"/>
          <w:szCs w:val="40"/>
        </w:rPr>
        <w:t>ьным течением, в заболоченных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 местах</w:t>
      </w:r>
    </w:p>
    <w:p w:rsidR="00C6734F" w:rsidRPr="008444B1" w:rsidRDefault="00C6734F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>Не купай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тесь в грозу и штормовую погоду</w:t>
      </w:r>
    </w:p>
    <w:p w:rsidR="00714137" w:rsidRDefault="00714137" w:rsidP="0071413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-3175</wp:posOffset>
            </wp:positionV>
            <wp:extent cx="257175" cy="257175"/>
            <wp:effectExtent l="0" t="0" r="0" b="0"/>
            <wp:wrapSquare wrapText="bothSides"/>
            <wp:docPr id="17" name="Рисунок 17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4F" w:rsidRPr="00D83DD4">
        <w:rPr>
          <w:rFonts w:ascii="Times New Roman" w:hAnsi="Times New Roman" w:cs="Times New Roman"/>
          <w:color w:val="002060"/>
          <w:sz w:val="40"/>
          <w:szCs w:val="40"/>
        </w:rPr>
        <w:t xml:space="preserve">Не </w:t>
      </w:r>
      <w:r>
        <w:rPr>
          <w:rFonts w:ascii="Times New Roman" w:hAnsi="Times New Roman" w:cs="Times New Roman"/>
          <w:color w:val="002060"/>
          <w:sz w:val="40"/>
          <w:szCs w:val="40"/>
        </w:rPr>
        <w:t>подплывайте к проходящим судам</w:t>
      </w:r>
    </w:p>
    <w:p w:rsidR="00C6734F" w:rsidRPr="00D83DD4" w:rsidRDefault="00714137" w:rsidP="0071413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38100</wp:posOffset>
            </wp:positionV>
            <wp:extent cx="257175" cy="257175"/>
            <wp:effectExtent l="0" t="0" r="0" b="0"/>
            <wp:wrapSquare wrapText="bothSides"/>
            <wp:docPr id="18" name="Рисунок 18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40"/>
          <w:szCs w:val="40"/>
        </w:rPr>
        <w:t>Н</w:t>
      </w:r>
      <w:r w:rsidR="00692FA4">
        <w:rPr>
          <w:rFonts w:ascii="Times New Roman" w:hAnsi="Times New Roman" w:cs="Times New Roman"/>
          <w:color w:val="002060"/>
          <w:sz w:val="40"/>
          <w:szCs w:val="40"/>
        </w:rPr>
        <w:t>е взбирайтесь на плавающие</w:t>
      </w:r>
      <w:r w:rsidR="004327AD" w:rsidRPr="00D83DD4">
        <w:rPr>
          <w:rFonts w:ascii="Times New Roman" w:hAnsi="Times New Roman" w:cs="Times New Roman"/>
          <w:color w:val="002060"/>
          <w:sz w:val="40"/>
          <w:szCs w:val="40"/>
        </w:rPr>
        <w:t>предупредительные з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наки</w:t>
      </w:r>
    </w:p>
    <w:p w:rsidR="00C6734F" w:rsidRPr="004327AD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36195</wp:posOffset>
            </wp:positionV>
            <wp:extent cx="266700" cy="266700"/>
            <wp:effectExtent l="0" t="0" r="0" b="0"/>
            <wp:wrapSquare wrapText="bothSides"/>
            <wp:docPr id="11" name="Рисунок 11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4F" w:rsidRPr="004327AD">
        <w:rPr>
          <w:rFonts w:ascii="Times New Roman" w:hAnsi="Times New Roman" w:cs="Times New Roman"/>
          <w:color w:val="002060"/>
          <w:sz w:val="40"/>
          <w:szCs w:val="40"/>
        </w:rPr>
        <w:t>Не ныряйте в незнакомых местах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, с </w:t>
      </w:r>
      <w:r w:rsidR="00397815">
        <w:rPr>
          <w:rFonts w:ascii="Times New Roman" w:hAnsi="Times New Roman" w:cs="Times New Roman"/>
          <w:color w:val="002060"/>
          <w:sz w:val="40"/>
          <w:szCs w:val="40"/>
        </w:rPr>
        <w:t xml:space="preserve">мостов, 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>лодок и обрывов</w:t>
      </w:r>
    </w:p>
    <w:p w:rsidR="00C6734F" w:rsidRPr="008444B1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575945</wp:posOffset>
            </wp:positionV>
            <wp:extent cx="257175" cy="257175"/>
            <wp:effectExtent l="0" t="0" r="0" b="0"/>
            <wp:wrapSquare wrapText="bothSides"/>
            <wp:docPr id="15" name="Рисунок 15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52070</wp:posOffset>
            </wp:positionV>
            <wp:extent cx="257175" cy="257175"/>
            <wp:effectExtent l="0" t="0" r="0" b="0"/>
            <wp:wrapSquare wrapText="bothSides"/>
            <wp:docPr id="12" name="Рисунок 12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6734F" w:rsidRPr="008444B1">
        <w:rPr>
          <w:rFonts w:ascii="Times New Roman" w:hAnsi="Times New Roman" w:cs="Times New Roman"/>
          <w:color w:val="002060"/>
          <w:sz w:val="40"/>
          <w:szCs w:val="40"/>
        </w:rPr>
        <w:t xml:space="preserve">При катании на лодках или катерах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используйте спасательный жилет</w:t>
      </w:r>
    </w:p>
    <w:p w:rsidR="007B37CF" w:rsidRDefault="00972598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НЕ ЗАХОДИТЕ В ВОДУ </w:t>
      </w:r>
      <w:r w:rsidR="00C6734F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В С</w:t>
      </w:r>
      <w:r w:rsidR="008444B1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ОСТОЯНИИ </w:t>
      </w:r>
    </w:p>
    <w:p w:rsidR="003B1DC8" w:rsidRPr="00D27DD0" w:rsidRDefault="008444B1" w:rsidP="00714137">
      <w:pPr>
        <w:pStyle w:val="a5"/>
        <w:spacing w:after="0" w:line="20" w:lineRule="atLeast"/>
        <w:ind w:left="567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АЛКОГОЛЬНОГО ОПЬЯНЕНИЯ</w:t>
      </w:r>
      <w:r w:rsidR="00D83DD4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9E091A" w:rsidRPr="00D27DD0" w:rsidRDefault="00397815" w:rsidP="00714137">
      <w:pPr>
        <w:pStyle w:val="a5"/>
        <w:spacing w:after="0" w:line="20" w:lineRule="atLeast"/>
        <w:ind w:left="426"/>
        <w:jc w:val="both"/>
        <w:rPr>
          <w:i/>
          <w:noProof/>
          <w:color w:val="FF0000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48260</wp:posOffset>
            </wp:positionV>
            <wp:extent cx="257175" cy="257175"/>
            <wp:effectExtent l="0" t="0" r="0" b="0"/>
            <wp:wrapSquare wrapText="bothSides"/>
            <wp:docPr id="14" name="Рисунок 14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E43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 ОСТАВЛЯЙТЕ ДЕТЕЙ БЕЗ ПРИСМОТРА</w:t>
      </w:r>
    </w:p>
    <w:p w:rsidR="00D83DD4" w:rsidRPr="007B37CF" w:rsidRDefault="008444B1" w:rsidP="00714137">
      <w:pPr>
        <w:pStyle w:val="a5"/>
        <w:spacing w:after="0" w:line="20" w:lineRule="atLeast"/>
        <w:ind w:left="426"/>
        <w:jc w:val="both"/>
        <w:rPr>
          <w:i/>
          <w:noProof/>
          <w:color w:val="FF0000"/>
          <w:lang w:eastAsia="ru-RU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Д</w:t>
      </w:r>
      <w:r w:rsidR="002E2A8F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АЖЕ </w:t>
      </w: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 </w:t>
      </w:r>
      <w:r w:rsidR="000D4D3E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МЕЛКОВОДЬЕ</w:t>
      </w:r>
      <w:r w:rsidR="00D83DD4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AA3D09" w:rsidRDefault="00D83DD4" w:rsidP="00D83DD4">
      <w:pPr>
        <w:pStyle w:val="a5"/>
        <w:tabs>
          <w:tab w:val="left" w:pos="10631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8467" cy="2552700"/>
            <wp:effectExtent l="0" t="0" r="0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91" cy="25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98" w:rsidRPr="009E091A" w:rsidRDefault="004327AD" w:rsidP="009E091A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368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 - «112»!</w:t>
      </w:r>
    </w:p>
    <w:sectPr w:rsidR="00836898" w:rsidRPr="009E091A" w:rsidSect="003959E8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02D"/>
    <w:multiLevelType w:val="hybridMultilevel"/>
    <w:tmpl w:val="5D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6169"/>
    <w:rsid w:val="000A5672"/>
    <w:rsid w:val="000D191F"/>
    <w:rsid w:val="000D4D3E"/>
    <w:rsid w:val="00200110"/>
    <w:rsid w:val="00295B3D"/>
    <w:rsid w:val="002E2A8F"/>
    <w:rsid w:val="003959E8"/>
    <w:rsid w:val="00397815"/>
    <w:rsid w:val="003B1DC8"/>
    <w:rsid w:val="003F1E43"/>
    <w:rsid w:val="00422EFB"/>
    <w:rsid w:val="004327AD"/>
    <w:rsid w:val="00507D90"/>
    <w:rsid w:val="00553052"/>
    <w:rsid w:val="005A0C2F"/>
    <w:rsid w:val="00692FA4"/>
    <w:rsid w:val="00714137"/>
    <w:rsid w:val="00724687"/>
    <w:rsid w:val="00797FDA"/>
    <w:rsid w:val="007B37CF"/>
    <w:rsid w:val="007C7B2D"/>
    <w:rsid w:val="00836898"/>
    <w:rsid w:val="008444B1"/>
    <w:rsid w:val="00972598"/>
    <w:rsid w:val="00991056"/>
    <w:rsid w:val="009E091A"/>
    <w:rsid w:val="00A46638"/>
    <w:rsid w:val="00AA3D09"/>
    <w:rsid w:val="00BC4899"/>
    <w:rsid w:val="00C6734F"/>
    <w:rsid w:val="00CF51E9"/>
    <w:rsid w:val="00D21B6C"/>
    <w:rsid w:val="00D27DD0"/>
    <w:rsid w:val="00D83DD4"/>
    <w:rsid w:val="00DC1B36"/>
    <w:rsid w:val="00E01B88"/>
    <w:rsid w:val="00E73B70"/>
    <w:rsid w:val="00F52EE2"/>
    <w:rsid w:val="00FA2494"/>
    <w:rsid w:val="00FC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60A5-3F6C-43D8-9F6A-D12509C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2019-05-31T08:54:00Z</cp:lastPrinted>
  <dcterms:created xsi:type="dcterms:W3CDTF">2019-07-12T19:57:00Z</dcterms:created>
  <dcterms:modified xsi:type="dcterms:W3CDTF">2019-07-12T19:57:00Z</dcterms:modified>
</cp:coreProperties>
</file>