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10" w:rsidRPr="00FF3B10" w:rsidRDefault="00FF3B10" w:rsidP="00FF3B10">
      <w:pPr>
        <w:shd w:val="clear" w:color="auto" w:fill="E7E7EA"/>
        <w:spacing w:before="15" w:after="30" w:line="240" w:lineRule="auto"/>
        <w:ind w:left="120" w:right="120"/>
        <w:outlineLvl w:val="0"/>
        <w:rPr>
          <w:rFonts w:ascii="Tahoma" w:eastAsia="Times New Roman" w:hAnsi="Tahoma" w:cs="Tahoma"/>
          <w:b/>
          <w:bCs/>
          <w:caps/>
          <w:color w:val="232377"/>
          <w:kern w:val="36"/>
          <w:sz w:val="21"/>
          <w:szCs w:val="21"/>
          <w:lang w:eastAsia="ru-RU"/>
        </w:rPr>
      </w:pPr>
      <w:r w:rsidRPr="00FF3B10">
        <w:rPr>
          <w:rFonts w:ascii="Tahoma" w:eastAsia="Times New Roman" w:hAnsi="Tahoma" w:cs="Tahoma"/>
          <w:b/>
          <w:bCs/>
          <w:caps/>
          <w:color w:val="232377"/>
          <w:kern w:val="36"/>
          <w:sz w:val="21"/>
          <w:szCs w:val="21"/>
          <w:lang w:eastAsia="ru-RU"/>
        </w:rPr>
        <w:t>ПРАВИЛА ПОВЕДЕНИЯ В СЛУЧАЕ ТЕРРОРИСТИЧЕСКОЙ УГРОЗЫ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32377"/>
          <w:kern w:val="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B2B55"/>
          <w:kern w:val="36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162050"/>
            <wp:effectExtent l="19050" t="0" r="0" b="0"/>
            <wp:wrapSquare wrapText="bothSides"/>
            <wp:docPr id="2" name="Рисунок 2" descr="http://ploshadka4.wmsite.ru/_mod_files/ce_images/terro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oshadka4.wmsite.ru/_mod_files/ce_images/terroriz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3B1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ru-RU"/>
        </w:rPr>
        <w:br/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32377"/>
          <w:kern w:val="36"/>
          <w:sz w:val="21"/>
          <w:szCs w:val="21"/>
          <w:lang w:eastAsia="ru-RU"/>
        </w:rPr>
      </w:pPr>
      <w:r w:rsidRPr="00FF3B1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ru-RU"/>
        </w:rPr>
        <w:t> ПАМЯТКА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32377"/>
          <w:kern w:val="36"/>
          <w:sz w:val="21"/>
          <w:szCs w:val="21"/>
          <w:lang w:eastAsia="ru-RU"/>
        </w:rPr>
      </w:pP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" w:right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32377"/>
          <w:kern w:val="36"/>
          <w:sz w:val="21"/>
          <w:szCs w:val="21"/>
          <w:lang w:eastAsia="ru-RU"/>
        </w:rPr>
      </w:pPr>
      <w:r w:rsidRPr="00FF3B1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u w:val="single"/>
          <w:lang w:eastAsia="ru-RU"/>
        </w:rPr>
        <w:t>ПРАВИЛА   ПОВЕДЕНИЯ В СЛУЧАЕ ТЕРРОРИСТИЧЕСКОЙ УГРОЗЫ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Что нужно делать, чтобы не стать жертвой террора.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Будьте внимательны; обращайте внимание на посторонних людей; не стесняйтесь, если что-то вам покажется подозрительным, сообщить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об этом старшим.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Не дотрагивайтесь до бесхозных сумок, пакетов, свертков; не подбирайте никаких вещей, даже ценных: мина-ловушка может быть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замаскирована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под игрушку, ручку, мобильный телефон и т.д.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Следите за бесхозными помещениями, чердаками, подвалами.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По возможности избегайте больших скоплений людей, где увеличивается вероятность теракта.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Что нужно делать, если вы оказались среди заложников.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Чтобы суметь выжить в такой стрессовой ситуации, подготовьте себя психологически. Если вы    по   привычке   свободной   жизни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рассчитываете   на порядочность, сострадание,  совесть людей,  в руках которых оказались, вам предстоит большое разочарование,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и вы «сломаетесь».  Вернее будет ожидать любых подлостей,  издевательств и лжи. Распрощайтесь с жизнью, постарайтесь  поставить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 в  ней приличную точку.  Невозможно раздавить личность,  которая готова к смерти.  Но парадокс в том, что именно тот, кто психологически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готов к смерти, как раз и  выживет;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не впадайте в панику, а подумайте о выходе из положения;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постарайтесь   понять   намерения   захватчиков,   рассматривая возможности  личного  сопротивления.  Почувствуйте,  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настроены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ли они решительно или возможен диалог;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избегайте   скоропалительных  действий,  потому  что  в  случае неудачи  можно  поставить  под  угрозу  собственную   безопасность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 и безопасность других людей;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постарайтесь определить возможных помощников среди товарищей по несчастью;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организуйте   сменное   постоянное   наблюдение  за  действиями террористов;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в ситуации,  исключающей сопротивление, рассмотрите возможность побега через аварийные выходы;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старайтесь  занять  себя:  читать,  играть  или разговаривать с соседями;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постарайтесь определить точное число террористов;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не употребляйте алкоголь;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не реагируйте на провокационное или вызывающее поведение;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не совершайте действия, которые привлекут внимание захватчиков;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продолжайте спокойно сидеть,  не задавая вопросов и не смотря в глаза террористам, желательно подчиниться без препирательств;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прежде  чем  передвинуться  или  открыть  сумочку,  спрашивайте разрешения;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при  стрельбе  ложитесь  на  пол или укройтесь за сиденьем,  но никуда не бегите;  в подобной ситуации  места  у  окна  служат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лучшим укрытием, нежели места у прохода;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иногда возникает возможность спастись,  находясь  на  местах  у выходов;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если  удастся   симулировать   симптомы   болезни,   появляется возможность освободиться в результате переговоров; часто в ходе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lastRenderedPageBreak/>
        <w:t xml:space="preserve"> переговоров захватчики освобождают женщин,  детей, пожилых и больных людей;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спрячьте компрометирующие документы и материалы;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отдайте личные вещи, которые требуют террористы;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держите  под  рукой  фотокарточку  семьи,  детей  -  иногда это помогает растрогать захватчиков (но особенно рассчитывать на это не стоит);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захват  заложников  может продолжаться несколько дней,  в течение которых возможно  улучшение  отношения к ним  террористов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, поэтому не теряйте веру в благоприятный исход;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может случиться,  что захватчики сдадутся,  чтобы не иметь дело со специальными подразделениями по борьбе с терроризмом;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освобожденные  заложники  должны  сообщить  как  можно   больше деталей:  число  захватчиков,  в  какой  части помещения они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находятся, каким  оружием  располагают,  число  заложников  и  их   расположение, моральное состояние террористов;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запомните,  что люди, которые поддерживают связь между властями и  террористами  -  это  всегда  члены  группы  по  борьбе  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с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терроризмом  или  по  охране правопорядка,  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одетые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в форму сотрудников Красного  Креста,  обслуживающего  персонала  или   любую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  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другую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  в зависимости от требований захватчиков.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b/>
          <w:bCs/>
          <w:i/>
          <w:iCs/>
          <w:color w:val="2B2B55"/>
          <w:lang w:eastAsia="ru-RU"/>
        </w:rPr>
        <w:t xml:space="preserve">Если начался штурм здания -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группа освобождения, продвигаясь в дыму, кричит заложникам, чтобы те  легли  на пол и беспощадно стреляет во всех вооруженных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лиц или во всякого, кто останется стоять.     В этот момент помните: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неприятности  уже  почти  позади,   постарайтесь   успокоиться, действия порождают сумятицу и панику;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оставайтесь лежать на полу до окончания операции;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подчиняйтесь   приказам   и  инструкциям  группы  по  борьбе  с терроризмом и не отвлекайте ее членов ненужными вопросами;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не  трите  глаза,  если применяется слезоточивый газ (особенно, если он распространяется медленно);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не покидайте помещение до того, пока не дадут специальный приказ, чтобы  не  быть  принятыми  за  захватчиков  и  по  ошибке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  не   быть застреленным;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при освобождении выходите как можно быстрее, не останавливаясь, чтобы взять личные вещи,  учтите:  всегда имеется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опасность взрыва или пожара.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</w:t>
      </w:r>
    </w:p>
    <w:p w:rsidR="00FF3B10" w:rsidRPr="00FF3B10" w:rsidRDefault="00FF3B10" w:rsidP="00FF3B10">
      <w:pPr>
        <w:shd w:val="clear" w:color="auto" w:fill="E7E7EA"/>
        <w:spacing w:after="0" w:line="240" w:lineRule="auto"/>
        <w:ind w:left="60" w:right="60"/>
        <w:jc w:val="both"/>
        <w:rPr>
          <w:rFonts w:ascii="Tahoma" w:eastAsia="Times New Roman" w:hAnsi="Tahoma" w:cs="Tahoma"/>
          <w:color w:val="2B2B55"/>
          <w:sz w:val="18"/>
          <w:szCs w:val="18"/>
          <w:lang w:eastAsia="ru-RU"/>
        </w:rPr>
      </w:pPr>
      <w:r w:rsidRPr="00FF3B10">
        <w:rPr>
          <w:rFonts w:ascii="Tahoma" w:eastAsia="Times New Roman" w:hAnsi="Tahoma" w:cs="Tahoma"/>
          <w:b/>
          <w:bCs/>
          <w:i/>
          <w:iCs/>
          <w:color w:val="FF0000"/>
          <w:lang w:eastAsia="ru-RU"/>
        </w:rPr>
        <w:t>Если существует угроза взрыва жилого дома: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При существующей  опасности взрыва лучше всего, конечно,  выбраться на улицу.  Однако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,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 если опасность вас застала  на верхних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этажах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  высотного дома,  воздержитесь от попыток спуститься - наверняка  лифты  уже  отключились,  а  лестницы  переполнены  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вашими собратьями по несчастью.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В минуты опасности инстинкт диктует нам прямолинейные  решения  - либо замри, чтобы не тронули, либо беги, чтобы не догнали.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При взрывах такое поведение крайне опасно и фактически равнозначно панике.  Даже  если  после взрыва ваше помещение видимо не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пострадало, постарайтесь не забираться в щели между шкафами,  плитами,  столами  и приборами. При остаточном обрушении их может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завалить, и вы окажитесь в собственной ловушке. 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Отключите свет,  газ,  воду,  если это возможно.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Воздержитесь на некоторое время от выхода из помещения - возможно,  не все еще осыпалось и именно вашей голове достанется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увесистый кирпич.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При взрывах  и  авариях средней тяжести в домах самым безопасными местами считаются проемы дверей в  капитальных  стенах 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lastRenderedPageBreak/>
        <w:t xml:space="preserve">или,  наконец, место  под  большими  письменными столами.  Впрочем,  известны случаи, когда люди 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выживали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прячась под большими кастрюлями (в  столовых)  или просто защищая голову сковородкой.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Больше всего люди гибнут возле труб, лифтов, электроприборов.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И еще  один важный момент,  которого вы наверняка не знаете.  При взрывах,  пожарах и землетрясениях нельзя спасать вещи 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до  того,  как спасены люди.  Если даже вы пытаетесь вынести свою любимую пижаму, вы, вероятнее всего, будете задержаны, и вас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обвинят в мародерстве.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Теперь кое-что о том,  как выжить,  если вас завалило.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В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о-первых, будьте готовы к тесноте и  темноте,  может  быть,  боли. 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остарайтесь переползти  туда,  где  по  вашему  мнению  вероятность обвала меньше.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У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крепите потолок своей западни - может  вам  придется  провести  здесь около  суток. 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Е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сли  вы понимаете,  что запас воздуха у вас ограничен, старайтесь дышать реже. 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К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аждый час спасатели наверху объявляют «время тишины».  Это  время  специально  для того,  чтобы услышать живых.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Не стесняйтесь звать на помощь.  Многие из жертв  позже  вспоминали,  что труднее  всего им было откинуть странный комплекс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и попросить помощи у формально неизвестных им людей.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П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ри обнаружении пострадавшего, первое, что сделают спасатели, это просунут шланг или трубку для  обеспечения  подачи 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воздуха  даже  при возможных последующих  обвалах. 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У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чтите,  что  разбор  завала  ведется сверху вниз,  а не с боков.  Так поступают опять  же,  чтобы  избежать обвалов. 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Courier New" w:eastAsia="Times New Roman" w:hAnsi="Courier New" w:cs="Courier New"/>
          <w:color w:val="2B2B55"/>
          <w:lang w:eastAsia="ru-RU"/>
        </w:rPr>
        <w:t>o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  </w:t>
      </w: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К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ак  только  контакт со спасателями установлен,  сообщите им свое имя, опишите ваши повреждения, состояние завала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вокруг вас, </w:t>
      </w:r>
      <w:proofErr w:type="gramStart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>место</w:t>
      </w:r>
      <w:proofErr w:type="gramEnd"/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 где  вы  находились  в  здании  при обвале.  Обо всех ваших дальнейших инициативах консультируйтесь 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6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Times New Roman" w:eastAsia="Times New Roman" w:hAnsi="Times New Roman" w:cs="Times New Roman"/>
          <w:color w:val="2B2B55"/>
          <w:lang w:eastAsia="ru-RU"/>
        </w:rPr>
        <w:t xml:space="preserve">со  спасателями.  </w:t>
      </w:r>
    </w:p>
    <w:p w:rsidR="00FF3B10" w:rsidRPr="00FF3B10" w:rsidRDefault="00FF3B10" w:rsidP="00FF3B10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r w:rsidRPr="00FF3B10">
        <w:rPr>
          <w:rFonts w:ascii="Wingdings" w:eastAsia="Times New Roman" w:hAnsi="Wingdings" w:cs="Courier New"/>
          <w:color w:val="2B2B55"/>
          <w:lang w:eastAsia="ru-RU"/>
        </w:rPr>
        <w:t></w:t>
      </w:r>
      <w:r w:rsidRPr="00FF3B10">
        <w:rPr>
          <w:rFonts w:ascii="Times New Roman" w:eastAsia="Times New Roman" w:hAnsi="Times New Roman" w:cs="Times New Roman"/>
          <w:color w:val="2B2B55"/>
          <w:sz w:val="14"/>
          <w:szCs w:val="14"/>
          <w:lang w:eastAsia="ru-RU"/>
        </w:rPr>
        <w:t xml:space="preserve">  </w:t>
      </w:r>
      <w:r w:rsidRPr="00FF3B10">
        <w:rPr>
          <w:rFonts w:ascii="Times New Roman" w:eastAsia="Times New Roman" w:hAnsi="Times New Roman" w:cs="Times New Roman"/>
          <w:b/>
          <w:bCs/>
          <w:i/>
          <w:iCs/>
          <w:color w:val="2B2B55"/>
          <w:lang w:eastAsia="ru-RU"/>
        </w:rPr>
        <w:t>Буд</w:t>
      </w:r>
      <w:r w:rsidRPr="00FF3B10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ru-RU"/>
        </w:rPr>
        <w:t>ьте  бдительны,  когда в  стране существует угроза  терроризма!</w:t>
      </w:r>
    </w:p>
    <w:p w:rsidR="00FF3B10" w:rsidRPr="00FF3B10" w:rsidRDefault="00FF3B10" w:rsidP="00CC5373">
      <w:pPr>
        <w:shd w:val="clear" w:color="auto" w:fill="E7E7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B2B55"/>
          <w:sz w:val="18"/>
          <w:szCs w:val="18"/>
          <w:lang w:eastAsia="ru-RU"/>
        </w:rPr>
      </w:pPr>
      <w:bookmarkStart w:id="0" w:name="_GoBack"/>
      <w:bookmarkEnd w:id="0"/>
    </w:p>
    <w:sectPr w:rsidR="00FF3B10" w:rsidRPr="00FF3B10" w:rsidSect="0026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10"/>
    <w:rsid w:val="00266804"/>
    <w:rsid w:val="00CC5373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4"/>
  </w:style>
  <w:style w:type="paragraph" w:styleId="1">
    <w:name w:val="heading 1"/>
    <w:basedOn w:val="a"/>
    <w:link w:val="10"/>
    <w:uiPriority w:val="9"/>
    <w:qFormat/>
    <w:rsid w:val="00FF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B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KB-57(2)</dc:creator>
  <cp:keywords/>
  <dc:description/>
  <cp:lastModifiedBy>user</cp:lastModifiedBy>
  <cp:revision>2</cp:revision>
  <cp:lastPrinted>2016-12-09T09:23:00Z</cp:lastPrinted>
  <dcterms:created xsi:type="dcterms:W3CDTF">2016-12-09T09:22:00Z</dcterms:created>
  <dcterms:modified xsi:type="dcterms:W3CDTF">2021-02-01T07:33:00Z</dcterms:modified>
</cp:coreProperties>
</file>