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D81" w:rsidRPr="001C6143" w:rsidRDefault="00C42D81" w:rsidP="00C42D81">
      <w:pPr>
        <w:spacing w:after="0" w:line="240" w:lineRule="auto"/>
        <w:jc w:val="center"/>
        <w:rPr>
          <w:rFonts w:ascii="Times New Roman" w:hAnsi="Times New Roman"/>
          <w:b/>
          <w:sz w:val="24"/>
          <w:szCs w:val="28"/>
        </w:rPr>
      </w:pPr>
      <w:r w:rsidRPr="001C6143">
        <w:rPr>
          <w:rFonts w:ascii="Times New Roman" w:hAnsi="Times New Roman"/>
          <w:b/>
          <w:sz w:val="24"/>
          <w:szCs w:val="28"/>
        </w:rPr>
        <w:t>муниципальное бюджетное общеобразовательное учреждение</w:t>
      </w:r>
    </w:p>
    <w:p w:rsidR="00C42D81" w:rsidRPr="001C6143" w:rsidRDefault="00C42D81" w:rsidP="00C42D81">
      <w:pPr>
        <w:spacing w:after="0" w:line="240" w:lineRule="auto"/>
        <w:jc w:val="center"/>
        <w:rPr>
          <w:rFonts w:ascii="Times New Roman" w:hAnsi="Times New Roman"/>
          <w:b/>
          <w:sz w:val="24"/>
          <w:szCs w:val="28"/>
        </w:rPr>
      </w:pPr>
      <w:r w:rsidRPr="001C6143">
        <w:rPr>
          <w:rFonts w:ascii="Times New Roman" w:hAnsi="Times New Roman"/>
          <w:b/>
          <w:sz w:val="24"/>
          <w:szCs w:val="28"/>
        </w:rPr>
        <w:t>города Ростова-на-Дону «Школа № 100</w:t>
      </w:r>
    </w:p>
    <w:p w:rsidR="00C42D81" w:rsidRPr="001C6143" w:rsidRDefault="00C42D81" w:rsidP="00C42D81">
      <w:pPr>
        <w:spacing w:after="0" w:line="240" w:lineRule="auto"/>
        <w:jc w:val="center"/>
        <w:rPr>
          <w:rFonts w:ascii="Times New Roman" w:hAnsi="Times New Roman"/>
          <w:b/>
          <w:sz w:val="24"/>
          <w:szCs w:val="28"/>
        </w:rPr>
      </w:pPr>
      <w:r w:rsidRPr="001C6143">
        <w:rPr>
          <w:rFonts w:ascii="Times New Roman" w:hAnsi="Times New Roman"/>
          <w:b/>
          <w:sz w:val="24"/>
          <w:szCs w:val="28"/>
        </w:rPr>
        <w:t>имени Героя Российской Федерации Трошева Г.Н.»</w:t>
      </w:r>
    </w:p>
    <w:p w:rsidR="00C42D81" w:rsidRPr="001C6143" w:rsidRDefault="00C42D81" w:rsidP="00C42D81">
      <w:pPr>
        <w:spacing w:after="0" w:line="240" w:lineRule="auto"/>
        <w:jc w:val="center"/>
        <w:rPr>
          <w:rFonts w:ascii="Times New Roman" w:hAnsi="Times New Roman"/>
          <w:b/>
          <w:sz w:val="24"/>
          <w:szCs w:val="28"/>
        </w:rPr>
      </w:pPr>
      <w:r w:rsidRPr="001C6143">
        <w:rPr>
          <w:rFonts w:ascii="Times New Roman" w:hAnsi="Times New Roman"/>
          <w:b/>
          <w:sz w:val="24"/>
          <w:szCs w:val="28"/>
        </w:rPr>
        <w:t>(МБОУ «Школа № 100»)</w:t>
      </w:r>
    </w:p>
    <w:p w:rsidR="00C42D81" w:rsidRPr="00360EB4" w:rsidRDefault="00C42D81" w:rsidP="00C42D81">
      <w:pPr>
        <w:jc w:val="center"/>
        <w:rPr>
          <w:rFonts w:ascii="Times New Roman" w:hAnsi="Times New Roman" w:cs="Times New Roman"/>
          <w:sz w:val="28"/>
          <w:szCs w:val="24"/>
        </w:rPr>
      </w:pPr>
    </w:p>
    <w:p w:rsidR="00C42D81" w:rsidRPr="00360EB4" w:rsidRDefault="00C42D81" w:rsidP="00C42D81">
      <w:pPr>
        <w:jc w:val="center"/>
        <w:rPr>
          <w:rFonts w:ascii="Times New Roman" w:hAnsi="Times New Roman" w:cs="Times New Roman"/>
          <w:sz w:val="28"/>
          <w:szCs w:val="24"/>
        </w:rPr>
      </w:pPr>
    </w:p>
    <w:p w:rsidR="00C42D81" w:rsidRPr="00F72FBE" w:rsidRDefault="00C42D81" w:rsidP="00C42D81">
      <w:pPr>
        <w:shd w:val="clear" w:color="auto" w:fill="FFFFFF"/>
        <w:spacing w:after="0" w:line="240" w:lineRule="auto"/>
        <w:ind w:left="567"/>
        <w:jc w:val="center"/>
        <w:rPr>
          <w:rFonts w:ascii="Times New Roman" w:hAnsi="Times New Roman" w:cs="Times New Roman"/>
          <w:bCs/>
          <w:color w:val="000000"/>
          <w:sz w:val="24"/>
          <w:szCs w:val="24"/>
        </w:rPr>
      </w:pPr>
    </w:p>
    <w:p w:rsidR="00C42D81" w:rsidRPr="00F72FBE" w:rsidRDefault="00C42D81" w:rsidP="00C42D81">
      <w:pPr>
        <w:shd w:val="clear" w:color="auto" w:fill="FFFFFF"/>
        <w:spacing w:after="0" w:line="240" w:lineRule="auto"/>
        <w:ind w:left="567"/>
        <w:jc w:val="center"/>
        <w:rPr>
          <w:rFonts w:ascii="Times New Roman" w:hAnsi="Times New Roman" w:cs="Times New Roman"/>
          <w:bCs/>
          <w:color w:val="000000"/>
          <w:sz w:val="24"/>
          <w:szCs w:val="24"/>
        </w:rPr>
      </w:pPr>
    </w:p>
    <w:p w:rsidR="00C42D81" w:rsidRPr="00C42D81" w:rsidRDefault="00C42D81" w:rsidP="00C42D81">
      <w:pPr>
        <w:shd w:val="clear" w:color="auto" w:fill="FFFFFF"/>
        <w:spacing w:after="0" w:line="240" w:lineRule="auto"/>
        <w:ind w:left="567"/>
        <w:rPr>
          <w:rFonts w:ascii="Times New Roman" w:hAnsi="Times New Roman" w:cs="Times New Roman"/>
          <w:color w:val="FF0000"/>
          <w:sz w:val="20"/>
          <w:szCs w:val="20"/>
        </w:rPr>
      </w:pPr>
      <w:r w:rsidRPr="00C42D81">
        <w:rPr>
          <w:rFonts w:ascii="Times New Roman" w:hAnsi="Times New Roman" w:cs="Times New Roman"/>
          <w:b/>
          <w:bCs/>
          <w:iCs/>
          <w:color w:val="FF0000"/>
          <w:sz w:val="20"/>
          <w:szCs w:val="20"/>
        </w:rPr>
        <w:t xml:space="preserve">РАССМОТРЕНО </w:t>
      </w:r>
      <w:r w:rsidRPr="00C42D81">
        <w:rPr>
          <w:rFonts w:ascii="Times New Roman" w:hAnsi="Times New Roman" w:cs="Times New Roman"/>
          <w:bCs/>
          <w:iCs/>
          <w:color w:val="FF0000"/>
          <w:sz w:val="20"/>
          <w:szCs w:val="20"/>
        </w:rPr>
        <w:t xml:space="preserve">                               </w:t>
      </w:r>
      <w:r w:rsidRPr="00C42D81">
        <w:rPr>
          <w:rFonts w:ascii="Times New Roman" w:hAnsi="Times New Roman" w:cs="Times New Roman"/>
          <w:b/>
          <w:bCs/>
          <w:iCs/>
          <w:color w:val="FF0000"/>
          <w:sz w:val="20"/>
          <w:szCs w:val="20"/>
        </w:rPr>
        <w:t xml:space="preserve"> </w:t>
      </w:r>
      <w:r w:rsidRPr="00C42D81">
        <w:rPr>
          <w:rFonts w:ascii="Times New Roman" w:hAnsi="Times New Roman" w:cs="Times New Roman"/>
          <w:bCs/>
          <w:iCs/>
          <w:color w:val="FF0000"/>
          <w:sz w:val="20"/>
          <w:szCs w:val="20"/>
        </w:rPr>
        <w:t xml:space="preserve">                                                                              </w:t>
      </w:r>
      <w:r w:rsidRPr="00C42D81">
        <w:rPr>
          <w:rFonts w:ascii="Times New Roman" w:hAnsi="Times New Roman" w:cs="Times New Roman"/>
          <w:b/>
          <w:color w:val="FF0000"/>
          <w:sz w:val="20"/>
          <w:szCs w:val="20"/>
        </w:rPr>
        <w:t>УТВЕРЖДАЮ</w:t>
      </w:r>
    </w:p>
    <w:p w:rsidR="00C42D81" w:rsidRPr="00C42D81" w:rsidRDefault="00C42D81" w:rsidP="00C42D81">
      <w:pPr>
        <w:shd w:val="clear" w:color="auto" w:fill="FFFFFF"/>
        <w:spacing w:after="0" w:line="240" w:lineRule="auto"/>
        <w:ind w:left="567"/>
        <w:rPr>
          <w:rFonts w:ascii="Times New Roman" w:hAnsi="Times New Roman" w:cs="Times New Roman"/>
          <w:bCs/>
          <w:iCs/>
          <w:color w:val="FF0000"/>
          <w:sz w:val="20"/>
          <w:szCs w:val="20"/>
        </w:rPr>
      </w:pPr>
      <w:r w:rsidRPr="00C42D81">
        <w:rPr>
          <w:rFonts w:ascii="Times New Roman" w:hAnsi="Times New Roman" w:cs="Times New Roman"/>
          <w:bCs/>
          <w:iCs/>
          <w:color w:val="FF0000"/>
          <w:sz w:val="20"/>
          <w:szCs w:val="20"/>
        </w:rPr>
        <w:t>На заседании методического совета                                                         Директор МБОУ «Школа № 100»</w:t>
      </w:r>
    </w:p>
    <w:p w:rsidR="00C42D81" w:rsidRPr="00C42D81" w:rsidRDefault="00C42D81" w:rsidP="00C42D81">
      <w:pPr>
        <w:spacing w:after="0" w:line="240" w:lineRule="auto"/>
        <w:ind w:left="567"/>
        <w:rPr>
          <w:rFonts w:ascii="Times New Roman" w:hAnsi="Times New Roman" w:cs="Times New Roman"/>
          <w:bCs/>
          <w:iCs/>
          <w:color w:val="FF0000"/>
          <w:sz w:val="20"/>
          <w:szCs w:val="20"/>
        </w:rPr>
      </w:pPr>
      <w:r w:rsidRPr="00C42D81">
        <w:rPr>
          <w:rFonts w:ascii="Times New Roman" w:hAnsi="Times New Roman" w:cs="Times New Roman"/>
          <w:bCs/>
          <w:color w:val="FF0000"/>
          <w:sz w:val="20"/>
          <w:szCs w:val="20"/>
        </w:rPr>
        <w:t>__________________</w:t>
      </w:r>
      <w:r w:rsidRPr="00C42D81">
        <w:rPr>
          <w:rFonts w:ascii="Times New Roman" w:hAnsi="Times New Roman" w:cs="Times New Roman"/>
          <w:bCs/>
          <w:color w:val="FF0000"/>
          <w:sz w:val="20"/>
          <w:szCs w:val="20"/>
        </w:rPr>
        <w:tab/>
      </w:r>
      <w:r w:rsidRPr="00C42D81">
        <w:rPr>
          <w:rFonts w:ascii="Times New Roman" w:hAnsi="Times New Roman" w:cs="Times New Roman"/>
          <w:bCs/>
          <w:color w:val="FF0000"/>
          <w:sz w:val="20"/>
          <w:szCs w:val="20"/>
        </w:rPr>
        <w:tab/>
        <w:t xml:space="preserve">                                                            </w:t>
      </w:r>
      <w:r w:rsidRPr="00C42D81">
        <w:rPr>
          <w:rFonts w:ascii="Times New Roman" w:hAnsi="Times New Roman" w:cs="Times New Roman"/>
          <w:color w:val="FF0000"/>
          <w:sz w:val="20"/>
          <w:szCs w:val="20"/>
        </w:rPr>
        <w:t xml:space="preserve">_____________ / </w:t>
      </w:r>
      <w:proofErr w:type="spellStart"/>
      <w:r w:rsidRPr="00C42D81">
        <w:rPr>
          <w:rFonts w:ascii="Times New Roman" w:hAnsi="Times New Roman" w:cs="Times New Roman"/>
          <w:color w:val="FF0000"/>
          <w:sz w:val="20"/>
          <w:szCs w:val="20"/>
        </w:rPr>
        <w:t>Репкина</w:t>
      </w:r>
      <w:proofErr w:type="spellEnd"/>
      <w:r w:rsidRPr="00C42D81">
        <w:rPr>
          <w:rFonts w:ascii="Times New Roman" w:hAnsi="Times New Roman" w:cs="Times New Roman"/>
          <w:color w:val="FF0000"/>
          <w:sz w:val="20"/>
          <w:szCs w:val="20"/>
        </w:rPr>
        <w:t xml:space="preserve"> Н.О./</w:t>
      </w:r>
    </w:p>
    <w:p w:rsidR="00C42D81" w:rsidRPr="00C42D81" w:rsidRDefault="00C42D81" w:rsidP="00C42D81">
      <w:pPr>
        <w:spacing w:after="0" w:line="240" w:lineRule="auto"/>
        <w:ind w:left="567"/>
        <w:rPr>
          <w:rFonts w:ascii="Times New Roman" w:hAnsi="Times New Roman" w:cs="Times New Roman"/>
          <w:bCs/>
          <w:iCs/>
          <w:color w:val="FF0000"/>
          <w:sz w:val="20"/>
          <w:szCs w:val="20"/>
        </w:rPr>
      </w:pPr>
      <w:r w:rsidRPr="00C42D81">
        <w:rPr>
          <w:rFonts w:ascii="Times New Roman" w:hAnsi="Times New Roman" w:cs="Times New Roman"/>
          <w:bCs/>
          <w:iCs/>
          <w:color w:val="FF0000"/>
          <w:sz w:val="20"/>
          <w:szCs w:val="20"/>
        </w:rPr>
        <w:t xml:space="preserve">Протокол №1 от 29.08.2024 г.                                                                        </w:t>
      </w:r>
      <w:r w:rsidRPr="00C42D81">
        <w:rPr>
          <w:rFonts w:ascii="Times New Roman" w:hAnsi="Times New Roman" w:cs="Times New Roman"/>
          <w:color w:val="FF0000"/>
          <w:sz w:val="20"/>
          <w:szCs w:val="20"/>
        </w:rPr>
        <w:t>Приказ № 251 от 30.08.2024 г.</w:t>
      </w:r>
    </w:p>
    <w:p w:rsidR="00C42D81" w:rsidRPr="00C42D81" w:rsidRDefault="00C42D81" w:rsidP="00C42D81">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pPr>
    </w:p>
    <w:p w:rsidR="00C42D81" w:rsidRDefault="00C42D81" w:rsidP="00C42D81">
      <w:pPr>
        <w:spacing w:after="0" w:line="240" w:lineRule="auto"/>
        <w:rPr>
          <w:rFonts w:ascii="Times New Roman" w:hAnsi="Times New Roman" w:cs="Times New Roman"/>
          <w:color w:val="000000"/>
          <w:sz w:val="24"/>
          <w:szCs w:val="24"/>
        </w:rPr>
      </w:pPr>
    </w:p>
    <w:p w:rsidR="00C42D81" w:rsidRDefault="00C42D81" w:rsidP="00C42D81">
      <w:pPr>
        <w:spacing w:after="0" w:line="240" w:lineRule="auto"/>
        <w:rPr>
          <w:rFonts w:ascii="Times New Roman" w:hAnsi="Times New Roman" w:cs="Times New Roman"/>
          <w:color w:val="000000"/>
          <w:sz w:val="24"/>
          <w:szCs w:val="24"/>
        </w:rPr>
      </w:pPr>
    </w:p>
    <w:p w:rsidR="00C42D81" w:rsidRDefault="00C42D81" w:rsidP="00C42D81">
      <w:pPr>
        <w:spacing w:after="0" w:line="240" w:lineRule="auto"/>
        <w:rPr>
          <w:rFonts w:ascii="Times New Roman" w:hAnsi="Times New Roman" w:cs="Times New Roman"/>
          <w:color w:val="000000"/>
          <w:sz w:val="24"/>
          <w:szCs w:val="24"/>
        </w:rPr>
      </w:pPr>
    </w:p>
    <w:p w:rsidR="00C42D81" w:rsidRDefault="00C42D81" w:rsidP="00C42D81">
      <w:pPr>
        <w:spacing w:after="0" w:line="240" w:lineRule="auto"/>
        <w:rPr>
          <w:rFonts w:ascii="Times New Roman" w:hAnsi="Times New Roman" w:cs="Times New Roman"/>
          <w:color w:val="000000"/>
          <w:sz w:val="24"/>
          <w:szCs w:val="24"/>
        </w:rPr>
      </w:pPr>
    </w:p>
    <w:p w:rsidR="00C42D81" w:rsidRDefault="00C42D81" w:rsidP="00C42D81">
      <w:pPr>
        <w:spacing w:after="0" w:line="240" w:lineRule="auto"/>
        <w:rPr>
          <w:rFonts w:ascii="Times New Roman" w:hAnsi="Times New Roman" w:cs="Times New Roman"/>
          <w:color w:val="000000"/>
          <w:sz w:val="24"/>
          <w:szCs w:val="24"/>
        </w:rPr>
      </w:pPr>
    </w:p>
    <w:p w:rsidR="00C42D81" w:rsidRDefault="00C42D81" w:rsidP="00C42D81">
      <w:pPr>
        <w:spacing w:after="0" w:line="240" w:lineRule="auto"/>
        <w:rPr>
          <w:rFonts w:ascii="Times New Roman" w:hAnsi="Times New Roman" w:cs="Times New Roman"/>
          <w:color w:val="000000"/>
          <w:sz w:val="24"/>
          <w:szCs w:val="24"/>
        </w:rPr>
      </w:pPr>
    </w:p>
    <w:p w:rsidR="00C42D81" w:rsidRDefault="00C42D81" w:rsidP="00C42D81">
      <w:pPr>
        <w:spacing w:after="0" w:line="240" w:lineRule="auto"/>
        <w:rPr>
          <w:rFonts w:ascii="Times New Roman" w:hAnsi="Times New Roman" w:cs="Times New Roman"/>
          <w:color w:val="000000"/>
          <w:sz w:val="24"/>
          <w:szCs w:val="24"/>
        </w:rPr>
      </w:pPr>
    </w:p>
    <w:p w:rsidR="00C42D81" w:rsidRDefault="00C42D81" w:rsidP="00C42D81">
      <w:pPr>
        <w:spacing w:after="0" w:line="240" w:lineRule="auto"/>
        <w:jc w:val="center"/>
        <w:rPr>
          <w:rFonts w:ascii="Times New Roman" w:hAnsi="Times New Roman" w:cs="Times New Roman"/>
          <w:b/>
          <w:sz w:val="28"/>
          <w:szCs w:val="28"/>
        </w:rPr>
      </w:pPr>
    </w:p>
    <w:p w:rsidR="00C42D81" w:rsidRPr="0034272C" w:rsidRDefault="00C42D81" w:rsidP="00C42D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w:t>
      </w:r>
      <w:r w:rsidRPr="0034272C">
        <w:rPr>
          <w:rFonts w:ascii="Times New Roman" w:hAnsi="Times New Roman" w:cs="Times New Roman"/>
          <w:b/>
          <w:sz w:val="28"/>
          <w:szCs w:val="28"/>
        </w:rPr>
        <w:t>абоч</w:t>
      </w:r>
      <w:r>
        <w:rPr>
          <w:rFonts w:ascii="Times New Roman" w:hAnsi="Times New Roman" w:cs="Times New Roman"/>
          <w:b/>
          <w:sz w:val="28"/>
          <w:szCs w:val="28"/>
        </w:rPr>
        <w:t>ая</w:t>
      </w:r>
      <w:r w:rsidRPr="0034272C">
        <w:rPr>
          <w:rFonts w:ascii="Times New Roman" w:hAnsi="Times New Roman" w:cs="Times New Roman"/>
          <w:b/>
          <w:sz w:val="28"/>
          <w:szCs w:val="28"/>
        </w:rPr>
        <w:t xml:space="preserve"> программ</w:t>
      </w:r>
      <w:r>
        <w:rPr>
          <w:rFonts w:ascii="Times New Roman" w:hAnsi="Times New Roman" w:cs="Times New Roman"/>
          <w:b/>
          <w:sz w:val="28"/>
          <w:szCs w:val="28"/>
        </w:rPr>
        <w:t>а</w:t>
      </w:r>
    </w:p>
    <w:p w:rsidR="00C42D81" w:rsidRPr="008768ED" w:rsidRDefault="00C42D81" w:rsidP="00C42D81">
      <w:pPr>
        <w:spacing w:after="0" w:line="240" w:lineRule="auto"/>
        <w:jc w:val="center"/>
        <w:rPr>
          <w:rFonts w:ascii="Times New Roman" w:hAnsi="Times New Roman" w:cs="Times New Roman"/>
          <w:b/>
          <w:sz w:val="28"/>
          <w:szCs w:val="28"/>
        </w:rPr>
      </w:pPr>
      <w:r>
        <w:rPr>
          <w:rFonts w:ascii="GillSansC" w:hAnsi="GillSansC"/>
          <w:color w:val="000000"/>
          <w:sz w:val="28"/>
          <w:szCs w:val="28"/>
          <w:shd w:val="clear" w:color="auto" w:fill="FFFFFF"/>
        </w:rPr>
        <w:t>психолого-педагогического сопровождения, направленного на формирование благоприятного социально-психологического климата.</w:t>
      </w:r>
    </w:p>
    <w:p w:rsidR="00C42D81" w:rsidRPr="008768ED" w:rsidRDefault="00C42D81" w:rsidP="00C42D81">
      <w:pPr>
        <w:spacing w:after="0" w:line="240" w:lineRule="auto"/>
        <w:jc w:val="center"/>
        <w:rPr>
          <w:rFonts w:ascii="Times New Roman" w:hAnsi="Times New Roman" w:cs="Times New Roman"/>
          <w:sz w:val="28"/>
          <w:szCs w:val="28"/>
        </w:rPr>
      </w:pPr>
    </w:p>
    <w:p w:rsidR="00C42D81" w:rsidRPr="008768ED" w:rsidRDefault="00C42D81" w:rsidP="00C42D81">
      <w:pPr>
        <w:spacing w:after="0" w:line="240" w:lineRule="auto"/>
        <w:jc w:val="center"/>
        <w:rPr>
          <w:rFonts w:ascii="Times New Roman" w:hAnsi="Times New Roman" w:cs="Times New Roman"/>
          <w:sz w:val="28"/>
          <w:szCs w:val="28"/>
        </w:rPr>
      </w:pPr>
    </w:p>
    <w:p w:rsidR="00C42D81" w:rsidRPr="00A90305" w:rsidRDefault="00C42D81" w:rsidP="00C42D81">
      <w:pPr>
        <w:spacing w:after="0" w:line="240" w:lineRule="auto"/>
        <w:jc w:val="center"/>
        <w:rPr>
          <w:rFonts w:ascii="Times New Roman" w:hAnsi="Times New Roman" w:cs="Times New Roman"/>
          <w:color w:val="000000"/>
          <w:sz w:val="28"/>
          <w:szCs w:val="28"/>
        </w:rPr>
      </w:pPr>
    </w:p>
    <w:p w:rsidR="00C42D81" w:rsidRPr="00A90305" w:rsidRDefault="00C42D81" w:rsidP="00C42D81">
      <w:pPr>
        <w:shd w:val="clear" w:color="auto" w:fill="FFFFFF"/>
        <w:spacing w:after="0" w:line="240" w:lineRule="auto"/>
        <w:rPr>
          <w:rFonts w:ascii="Times New Roman" w:hAnsi="Times New Roman" w:cs="Times New Roman"/>
          <w:b/>
          <w:bCs/>
          <w:color w:val="000000"/>
          <w:sz w:val="24"/>
          <w:szCs w:val="24"/>
        </w:rPr>
      </w:pPr>
      <w:r w:rsidRPr="00A90305">
        <w:rPr>
          <w:rFonts w:ascii="Times New Roman" w:hAnsi="Times New Roman" w:cs="Times New Roman"/>
          <w:b/>
          <w:bCs/>
          <w:color w:val="000000"/>
          <w:sz w:val="24"/>
          <w:szCs w:val="24"/>
        </w:rPr>
        <w:t>«</w:t>
      </w:r>
      <w:r w:rsidR="009175E6">
        <w:rPr>
          <w:rFonts w:ascii="Times New Roman" w:hAnsi="Times New Roman" w:cs="Times New Roman"/>
          <w:b/>
          <w:bCs/>
          <w:color w:val="000000"/>
          <w:sz w:val="24"/>
          <w:szCs w:val="24"/>
        </w:rPr>
        <w:t xml:space="preserve">Правила </w:t>
      </w:r>
      <w:r w:rsidR="00D14405">
        <w:rPr>
          <w:rFonts w:ascii="Times New Roman" w:hAnsi="Times New Roman" w:cs="Times New Roman"/>
          <w:b/>
          <w:bCs/>
          <w:color w:val="000000"/>
          <w:sz w:val="24"/>
          <w:szCs w:val="24"/>
        </w:rPr>
        <w:t xml:space="preserve">общения </w:t>
      </w:r>
      <w:r w:rsidR="00F8531C">
        <w:rPr>
          <w:rFonts w:ascii="Times New Roman" w:hAnsi="Times New Roman" w:cs="Times New Roman"/>
          <w:b/>
          <w:bCs/>
          <w:color w:val="000000"/>
          <w:sz w:val="24"/>
          <w:szCs w:val="24"/>
        </w:rPr>
        <w:t>подростка</w:t>
      </w:r>
      <w:r w:rsidR="00F8531C">
        <w:rPr>
          <w:rFonts w:ascii="Times New Roman" w:hAnsi="Times New Roman" w:cs="Times New Roman"/>
          <w:b/>
          <w:bCs/>
          <w:color w:val="000000"/>
          <w:sz w:val="24"/>
          <w:szCs w:val="24"/>
        </w:rPr>
        <w:t xml:space="preserve"> со сверстниками</w:t>
      </w:r>
      <w:r w:rsidR="00D14405">
        <w:rPr>
          <w:rFonts w:ascii="Times New Roman" w:hAnsi="Times New Roman" w:cs="Times New Roman"/>
          <w:b/>
          <w:bCs/>
          <w:color w:val="000000"/>
          <w:sz w:val="24"/>
          <w:szCs w:val="24"/>
        </w:rPr>
        <w:t>,</w:t>
      </w:r>
      <w:r w:rsidR="009175E6">
        <w:rPr>
          <w:rFonts w:ascii="Times New Roman" w:hAnsi="Times New Roman" w:cs="Times New Roman"/>
          <w:b/>
          <w:bCs/>
          <w:color w:val="000000"/>
          <w:sz w:val="24"/>
          <w:szCs w:val="24"/>
        </w:rPr>
        <w:t xml:space="preserve"> для продуктивных взаимоотношений в группе учебного класса</w:t>
      </w:r>
      <w:r w:rsidRPr="00A90305">
        <w:rPr>
          <w:rFonts w:ascii="Times New Roman" w:hAnsi="Times New Roman" w:cs="Times New Roman"/>
          <w:b/>
          <w:bCs/>
          <w:color w:val="000000"/>
          <w:sz w:val="24"/>
          <w:szCs w:val="24"/>
        </w:rPr>
        <w:t>"</w:t>
      </w:r>
    </w:p>
    <w:p w:rsidR="00C42D81" w:rsidRPr="00A90305" w:rsidRDefault="00C42D81" w:rsidP="00C42D81">
      <w:pPr>
        <w:shd w:val="clear" w:color="auto" w:fill="FFFFFF"/>
        <w:spacing w:after="0" w:line="240" w:lineRule="auto"/>
        <w:rPr>
          <w:rFonts w:ascii="Times New Roman" w:hAnsi="Times New Roman" w:cs="Times New Roman"/>
          <w:b/>
          <w:bCs/>
          <w:color w:val="000000"/>
          <w:sz w:val="24"/>
          <w:szCs w:val="24"/>
        </w:rPr>
      </w:pPr>
    </w:p>
    <w:p w:rsidR="00C42D81" w:rsidRPr="00A90305" w:rsidRDefault="00C42D81" w:rsidP="00C42D81">
      <w:pPr>
        <w:pStyle w:val="3"/>
        <w:spacing w:before="0" w:after="0"/>
        <w:rPr>
          <w:color w:val="000000"/>
          <w:sz w:val="24"/>
          <w:szCs w:val="24"/>
        </w:rPr>
      </w:pPr>
      <w:r w:rsidRPr="00A90305">
        <w:rPr>
          <w:color w:val="000000"/>
          <w:sz w:val="24"/>
          <w:szCs w:val="24"/>
        </w:rPr>
        <w:t>Классы</w:t>
      </w:r>
      <w:r>
        <w:rPr>
          <w:color w:val="000000"/>
          <w:sz w:val="24"/>
          <w:szCs w:val="24"/>
        </w:rPr>
        <w:t xml:space="preserve">: </w:t>
      </w:r>
      <w:r>
        <w:rPr>
          <w:color w:val="000000"/>
          <w:sz w:val="24"/>
          <w:szCs w:val="24"/>
        </w:rPr>
        <w:tab/>
        <w:t>7-8 классы</w:t>
      </w:r>
      <w:r w:rsidRPr="00A90305">
        <w:rPr>
          <w:color w:val="000000"/>
          <w:sz w:val="24"/>
          <w:szCs w:val="24"/>
        </w:rPr>
        <w:t xml:space="preserve"> </w:t>
      </w:r>
    </w:p>
    <w:p w:rsidR="00C42D81" w:rsidRPr="00A90305" w:rsidRDefault="00C42D81" w:rsidP="00C42D81">
      <w:pPr>
        <w:spacing w:after="0" w:line="240" w:lineRule="auto"/>
        <w:rPr>
          <w:rFonts w:ascii="Times New Roman" w:hAnsi="Times New Roman" w:cs="Times New Roman"/>
          <w:color w:val="000000"/>
          <w:sz w:val="24"/>
          <w:szCs w:val="24"/>
          <w:lang w:eastAsia="ru-RU"/>
        </w:rPr>
      </w:pPr>
    </w:p>
    <w:p w:rsidR="00C42D81" w:rsidRPr="00A90305" w:rsidRDefault="00C42D81" w:rsidP="00C42D81">
      <w:pPr>
        <w:spacing w:after="0" w:line="240" w:lineRule="auto"/>
        <w:rPr>
          <w:rFonts w:ascii="Times New Roman" w:hAnsi="Times New Roman" w:cs="Times New Roman"/>
          <w:color w:val="000000"/>
          <w:sz w:val="24"/>
          <w:szCs w:val="24"/>
        </w:rPr>
      </w:pPr>
    </w:p>
    <w:p w:rsidR="00C42D81" w:rsidRPr="003D3CAC" w:rsidRDefault="00C42D81" w:rsidP="00C42D81">
      <w:pPr>
        <w:spacing w:after="0"/>
        <w:rPr>
          <w:rFonts w:ascii="Times New Roman" w:hAnsi="Times New Roman" w:cs="Times New Roman"/>
          <w:sz w:val="28"/>
          <w:szCs w:val="28"/>
        </w:rPr>
      </w:pPr>
    </w:p>
    <w:p w:rsidR="00C42D81" w:rsidRPr="003D3CAC" w:rsidRDefault="00C42D81" w:rsidP="00C42D81">
      <w:pPr>
        <w:spacing w:after="0" w:line="240" w:lineRule="auto"/>
        <w:rPr>
          <w:rFonts w:ascii="Times New Roman" w:hAnsi="Times New Roman" w:cs="Times New Roman"/>
          <w:sz w:val="24"/>
          <w:szCs w:val="24"/>
        </w:rPr>
      </w:pPr>
    </w:p>
    <w:p w:rsidR="00C42D81" w:rsidRDefault="00C42D81" w:rsidP="00C42D81">
      <w:pPr>
        <w:spacing w:after="0" w:line="240" w:lineRule="auto"/>
        <w:rPr>
          <w:rFonts w:ascii="Times New Roman" w:hAnsi="Times New Roman" w:cs="Times New Roman"/>
          <w:color w:val="000000"/>
          <w:sz w:val="24"/>
          <w:szCs w:val="24"/>
        </w:rPr>
      </w:pPr>
    </w:p>
    <w:p w:rsidR="00C42D81" w:rsidRDefault="00C42D81" w:rsidP="00C42D81">
      <w:pPr>
        <w:spacing w:after="0" w:line="240" w:lineRule="auto"/>
        <w:rPr>
          <w:rFonts w:ascii="Times New Roman" w:hAnsi="Times New Roman" w:cs="Times New Roman"/>
          <w:color w:val="000000"/>
          <w:sz w:val="24"/>
          <w:szCs w:val="24"/>
        </w:rPr>
      </w:pPr>
    </w:p>
    <w:p w:rsidR="00C42D81" w:rsidRDefault="00C42D81" w:rsidP="00C42D81">
      <w:pPr>
        <w:spacing w:after="0" w:line="240" w:lineRule="auto"/>
        <w:rPr>
          <w:rFonts w:ascii="Times New Roman" w:hAnsi="Times New Roman" w:cs="Times New Roman"/>
          <w:color w:val="000000"/>
          <w:sz w:val="24"/>
          <w:szCs w:val="24"/>
        </w:rPr>
      </w:pPr>
    </w:p>
    <w:p w:rsidR="00C42D81" w:rsidRDefault="00C42D81" w:rsidP="00C42D81">
      <w:pPr>
        <w:spacing w:after="0" w:line="240" w:lineRule="auto"/>
        <w:rPr>
          <w:rFonts w:ascii="Times New Roman" w:hAnsi="Times New Roman" w:cs="Times New Roman"/>
          <w:color w:val="000000"/>
          <w:sz w:val="24"/>
          <w:szCs w:val="24"/>
        </w:rPr>
      </w:pPr>
    </w:p>
    <w:p w:rsidR="00C42D81" w:rsidRDefault="00C42D81" w:rsidP="00C42D81">
      <w:pPr>
        <w:spacing w:after="0" w:line="240" w:lineRule="auto"/>
        <w:rPr>
          <w:rFonts w:ascii="Times New Roman" w:hAnsi="Times New Roman" w:cs="Times New Roman"/>
          <w:color w:val="000000"/>
          <w:sz w:val="24"/>
          <w:szCs w:val="24"/>
        </w:rPr>
      </w:pPr>
    </w:p>
    <w:p w:rsidR="00C42D81" w:rsidRDefault="00C42D81" w:rsidP="00C42D81">
      <w:pPr>
        <w:spacing w:after="0" w:line="240" w:lineRule="auto"/>
        <w:rPr>
          <w:rFonts w:ascii="Times New Roman" w:hAnsi="Times New Roman" w:cs="Times New Roman"/>
          <w:color w:val="000000"/>
          <w:sz w:val="24"/>
          <w:szCs w:val="24"/>
        </w:rPr>
      </w:pPr>
    </w:p>
    <w:p w:rsidR="00C42D81" w:rsidRDefault="00C42D81" w:rsidP="00C42D81">
      <w:pPr>
        <w:spacing w:after="0" w:line="240" w:lineRule="auto"/>
        <w:rPr>
          <w:rFonts w:ascii="Times New Roman" w:hAnsi="Times New Roman" w:cs="Times New Roman"/>
          <w:color w:val="000000"/>
          <w:sz w:val="24"/>
          <w:szCs w:val="24"/>
        </w:rPr>
      </w:pPr>
    </w:p>
    <w:p w:rsidR="00C42D81" w:rsidRDefault="00C42D81" w:rsidP="00C42D81">
      <w:pPr>
        <w:spacing w:after="0" w:line="240" w:lineRule="auto"/>
        <w:rPr>
          <w:rFonts w:ascii="Times New Roman" w:hAnsi="Times New Roman" w:cs="Times New Roman"/>
          <w:color w:val="000000"/>
          <w:sz w:val="24"/>
          <w:szCs w:val="24"/>
        </w:rPr>
      </w:pPr>
    </w:p>
    <w:p w:rsidR="00C42D81" w:rsidRDefault="00C42D81" w:rsidP="00C42D81">
      <w:pPr>
        <w:spacing w:after="0" w:line="240" w:lineRule="auto"/>
        <w:jc w:val="center"/>
        <w:rPr>
          <w:rFonts w:ascii="Times New Roman" w:hAnsi="Times New Roman" w:cs="Times New Roman"/>
          <w:color w:val="000000"/>
          <w:sz w:val="24"/>
          <w:szCs w:val="24"/>
        </w:rPr>
      </w:pPr>
    </w:p>
    <w:p w:rsidR="00C42D81" w:rsidRDefault="00C42D81" w:rsidP="00C42D81">
      <w:pPr>
        <w:spacing w:after="0" w:line="240" w:lineRule="auto"/>
        <w:jc w:val="center"/>
        <w:rPr>
          <w:rFonts w:ascii="Times New Roman" w:hAnsi="Times New Roman" w:cs="Times New Roman"/>
          <w:b/>
          <w:color w:val="000000"/>
          <w:sz w:val="24"/>
          <w:szCs w:val="24"/>
        </w:rPr>
      </w:pPr>
      <w:r w:rsidRPr="0013140A">
        <w:rPr>
          <w:rFonts w:ascii="Times New Roman" w:hAnsi="Times New Roman" w:cs="Times New Roman"/>
          <w:color w:val="000000"/>
          <w:sz w:val="24"/>
          <w:szCs w:val="24"/>
        </w:rPr>
        <w:t> </w:t>
      </w:r>
    </w:p>
    <w:p w:rsidR="00C42D81" w:rsidRDefault="00C42D81" w:rsidP="00C42D81">
      <w:pPr>
        <w:spacing w:after="0" w:line="240" w:lineRule="auto"/>
        <w:jc w:val="center"/>
        <w:rPr>
          <w:rFonts w:ascii="Times New Roman" w:hAnsi="Times New Roman" w:cs="Times New Roman"/>
          <w:b/>
          <w:color w:val="000000"/>
          <w:sz w:val="24"/>
          <w:szCs w:val="24"/>
        </w:rPr>
      </w:pPr>
    </w:p>
    <w:p w:rsidR="00C42D81" w:rsidRDefault="00C42D81" w:rsidP="00C42D81">
      <w:pPr>
        <w:spacing w:after="0" w:line="240" w:lineRule="auto"/>
        <w:jc w:val="center"/>
        <w:rPr>
          <w:rFonts w:ascii="Times New Roman" w:hAnsi="Times New Roman" w:cs="Times New Roman"/>
          <w:b/>
          <w:color w:val="000000"/>
          <w:sz w:val="24"/>
          <w:szCs w:val="24"/>
        </w:rPr>
      </w:pPr>
    </w:p>
    <w:p w:rsidR="00C42D81" w:rsidRPr="00417348" w:rsidRDefault="00C42D81" w:rsidP="00C42D8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2024 – 2025</w:t>
      </w:r>
      <w:r w:rsidRPr="003F48BE">
        <w:rPr>
          <w:rFonts w:ascii="Times New Roman" w:hAnsi="Times New Roman" w:cs="Times New Roman"/>
          <w:b/>
          <w:color w:val="000000"/>
          <w:sz w:val="24"/>
          <w:szCs w:val="24"/>
        </w:rPr>
        <w:t xml:space="preserve"> </w:t>
      </w:r>
      <w:r w:rsidRPr="00417348">
        <w:rPr>
          <w:rFonts w:ascii="Times New Roman" w:hAnsi="Times New Roman" w:cs="Times New Roman"/>
          <w:b/>
          <w:color w:val="000000"/>
          <w:sz w:val="24"/>
          <w:szCs w:val="24"/>
        </w:rPr>
        <w:t>учебный год</w:t>
      </w:r>
    </w:p>
    <w:p w:rsidR="00C42D81" w:rsidRPr="009350CE" w:rsidRDefault="00C42D81" w:rsidP="00C42D81">
      <w:pPr>
        <w:jc w:val="center"/>
        <w:rPr>
          <w:rFonts w:ascii="Times New Roman" w:hAnsi="Times New Roman"/>
          <w:b/>
          <w:bCs/>
          <w:sz w:val="28"/>
          <w:szCs w:val="28"/>
        </w:rPr>
      </w:pPr>
      <w:r w:rsidRPr="009350CE">
        <w:rPr>
          <w:rFonts w:ascii="Times New Roman" w:hAnsi="Times New Roman"/>
          <w:b/>
          <w:bCs/>
          <w:sz w:val="28"/>
          <w:szCs w:val="28"/>
        </w:rPr>
        <w:t>2. Пояснительная записка</w:t>
      </w:r>
    </w:p>
    <w:p w:rsidR="00C42D81" w:rsidRPr="009350CE" w:rsidRDefault="00C42D81" w:rsidP="00C42D81">
      <w:pPr>
        <w:spacing w:after="0"/>
        <w:ind w:firstLine="851"/>
        <w:jc w:val="center"/>
        <w:rPr>
          <w:rFonts w:ascii="Times New Roman" w:hAnsi="Times New Roman" w:cs="Times New Roman"/>
          <w:b/>
          <w:sz w:val="28"/>
          <w:szCs w:val="28"/>
        </w:rPr>
      </w:pPr>
      <w:r w:rsidRPr="009350CE">
        <w:rPr>
          <w:rFonts w:ascii="Times New Roman" w:hAnsi="Times New Roman" w:cs="Times New Roman"/>
          <w:b/>
          <w:sz w:val="28"/>
          <w:szCs w:val="28"/>
        </w:rPr>
        <w:t>Основные нормативно-правовые документы, на которые опирается программа:</w:t>
      </w:r>
    </w:p>
    <w:p w:rsidR="00C42D81" w:rsidRPr="009350CE" w:rsidRDefault="00C42D81" w:rsidP="00C42D81">
      <w:pPr>
        <w:pStyle w:val="a3"/>
        <w:spacing w:after="0"/>
        <w:ind w:left="0" w:firstLine="851"/>
        <w:jc w:val="both"/>
        <w:rPr>
          <w:rFonts w:ascii="Times New Roman" w:hAnsi="Times New Roman" w:cs="Times New Roman"/>
          <w:sz w:val="28"/>
          <w:szCs w:val="28"/>
        </w:rPr>
      </w:pPr>
      <w:r w:rsidRPr="009350CE">
        <w:rPr>
          <w:rFonts w:ascii="Times New Roman" w:eastAsia="Times New Roman" w:hAnsi="Times New Roman" w:cs="Times New Roman"/>
          <w:sz w:val="28"/>
          <w:szCs w:val="28"/>
          <w:lang w:eastAsia="ru-RU"/>
        </w:rPr>
        <w:t>1.</w:t>
      </w:r>
      <w:r w:rsidRPr="009350CE">
        <w:rPr>
          <w:rFonts w:ascii="Times New Roman" w:hAnsi="Times New Roman" w:cs="Times New Roman"/>
          <w:sz w:val="28"/>
          <w:szCs w:val="28"/>
        </w:rPr>
        <w:t xml:space="preserve"> «Конвенция ООН о правах ребенка»;</w:t>
      </w:r>
    </w:p>
    <w:p w:rsidR="00C42D81" w:rsidRPr="009350CE" w:rsidRDefault="00C42D81" w:rsidP="00C42D81">
      <w:pPr>
        <w:spacing w:after="0" w:line="240" w:lineRule="auto"/>
        <w:ind w:firstLine="851"/>
        <w:jc w:val="both"/>
        <w:rPr>
          <w:rFonts w:ascii="Times New Roman" w:eastAsia="Times New Roman" w:hAnsi="Times New Roman" w:cs="Times New Roman"/>
          <w:sz w:val="28"/>
          <w:szCs w:val="28"/>
          <w:lang w:eastAsia="ru-RU"/>
        </w:rPr>
      </w:pPr>
      <w:r w:rsidRPr="009350CE">
        <w:rPr>
          <w:rFonts w:ascii="Times New Roman" w:eastAsia="Times New Roman" w:hAnsi="Times New Roman" w:cs="Times New Roman"/>
          <w:sz w:val="28"/>
          <w:szCs w:val="28"/>
          <w:lang w:eastAsia="ru-RU"/>
        </w:rPr>
        <w:t>2. Федеральный Закон «Об образовании в Российской Федерации» (от 29.12.2012 №273-ФЗ);</w:t>
      </w:r>
    </w:p>
    <w:p w:rsidR="00C42D81" w:rsidRPr="009350CE" w:rsidRDefault="00C42D81" w:rsidP="00C42D81">
      <w:pPr>
        <w:spacing w:after="0" w:line="240" w:lineRule="auto"/>
        <w:ind w:firstLine="851"/>
        <w:jc w:val="both"/>
        <w:rPr>
          <w:rFonts w:ascii="Times New Roman" w:eastAsia="Times New Roman" w:hAnsi="Times New Roman" w:cs="Times New Roman"/>
          <w:sz w:val="28"/>
          <w:szCs w:val="28"/>
          <w:lang w:eastAsia="ru-RU"/>
        </w:rPr>
      </w:pPr>
      <w:r w:rsidRPr="009350CE">
        <w:rPr>
          <w:rFonts w:ascii="Times New Roman" w:eastAsia="Times New Roman" w:hAnsi="Times New Roman" w:cs="Times New Roman"/>
          <w:sz w:val="28"/>
          <w:szCs w:val="28"/>
          <w:lang w:eastAsia="ru-RU"/>
        </w:rPr>
        <w:t xml:space="preserve">3. Федеральный государственный образовательный стандарт основного общего образования, утвержденного приказом Министерства образования и науки РФ от 17 декабря 2010 года № 1897; </w:t>
      </w:r>
    </w:p>
    <w:p w:rsidR="00C42D81" w:rsidRPr="009350CE" w:rsidRDefault="00C42D81" w:rsidP="00C42D81">
      <w:pPr>
        <w:spacing w:after="0" w:line="240" w:lineRule="auto"/>
        <w:ind w:firstLine="851"/>
        <w:jc w:val="both"/>
        <w:rPr>
          <w:rFonts w:ascii="Times New Roman" w:eastAsia="Times New Roman" w:hAnsi="Times New Roman" w:cs="Times New Roman"/>
          <w:sz w:val="28"/>
          <w:szCs w:val="28"/>
          <w:lang w:eastAsia="ru-RU"/>
        </w:rPr>
      </w:pPr>
      <w:r w:rsidRPr="009350CE">
        <w:rPr>
          <w:rFonts w:ascii="Times New Roman" w:eastAsia="Times New Roman" w:hAnsi="Times New Roman" w:cs="Times New Roman"/>
          <w:sz w:val="28"/>
          <w:szCs w:val="28"/>
          <w:lang w:eastAsia="ru-RU"/>
        </w:rPr>
        <w:t>4. Постановление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w:t>
      </w:r>
    </w:p>
    <w:p w:rsidR="00C42D81" w:rsidRPr="009350CE" w:rsidRDefault="00C42D81" w:rsidP="00C42D81">
      <w:pPr>
        <w:spacing w:after="0" w:line="240" w:lineRule="auto"/>
        <w:ind w:firstLine="851"/>
        <w:jc w:val="both"/>
        <w:rPr>
          <w:rFonts w:ascii="Times New Roman" w:eastAsia="Times New Roman" w:hAnsi="Times New Roman" w:cs="Times New Roman"/>
          <w:sz w:val="28"/>
          <w:szCs w:val="28"/>
          <w:lang w:eastAsia="ru-RU"/>
        </w:rPr>
      </w:pPr>
      <w:r w:rsidRPr="009350CE">
        <w:rPr>
          <w:rFonts w:ascii="Times New Roman" w:eastAsia="Times New Roman" w:hAnsi="Times New Roman" w:cs="Times New Roman"/>
          <w:sz w:val="28"/>
          <w:szCs w:val="28"/>
          <w:lang w:eastAsia="ru-RU"/>
        </w:rPr>
        <w:t>5. Основная образовательная программа основного общего образования МБОУ «Школа № 100»;</w:t>
      </w:r>
    </w:p>
    <w:p w:rsidR="00C42D81" w:rsidRPr="009175E6" w:rsidRDefault="00C42D81" w:rsidP="00C42D81">
      <w:pPr>
        <w:pStyle w:val="a3"/>
        <w:spacing w:after="0"/>
        <w:ind w:left="0" w:firstLine="851"/>
        <w:jc w:val="both"/>
        <w:rPr>
          <w:rFonts w:ascii="Times New Roman" w:hAnsi="Times New Roman" w:cs="Times New Roman"/>
          <w:color w:val="FF0000"/>
          <w:sz w:val="28"/>
          <w:szCs w:val="28"/>
        </w:rPr>
      </w:pPr>
      <w:r w:rsidRPr="009175E6">
        <w:rPr>
          <w:rFonts w:ascii="Times New Roman" w:hAnsi="Times New Roman" w:cs="Times New Roman"/>
          <w:color w:val="FF0000"/>
          <w:sz w:val="28"/>
          <w:szCs w:val="28"/>
        </w:rPr>
        <w:t>6. Положение о рабочей программе по внеурочной деятельности (курсу) муниципального бюджетного общеобразовательного учреждения города Ростова-на-Дону «Школа № 100» приказ № 261 от 31.08.2024.</w:t>
      </w:r>
    </w:p>
    <w:p w:rsidR="00C42D81" w:rsidRPr="009175E6" w:rsidRDefault="00C42D81" w:rsidP="00C42D81">
      <w:pPr>
        <w:spacing w:after="0" w:line="240" w:lineRule="auto"/>
        <w:ind w:firstLine="709"/>
        <w:jc w:val="both"/>
        <w:rPr>
          <w:rFonts w:ascii="Times New Roman" w:eastAsia="Times New Roman" w:hAnsi="Times New Roman" w:cs="Times New Roman"/>
          <w:color w:val="FF0000"/>
          <w:sz w:val="28"/>
          <w:szCs w:val="28"/>
          <w:lang w:eastAsia="ru-RU"/>
        </w:rPr>
      </w:pPr>
      <w:r w:rsidRPr="009175E6">
        <w:rPr>
          <w:rFonts w:ascii="Times New Roman" w:eastAsia="Times New Roman" w:hAnsi="Times New Roman" w:cs="Times New Roman"/>
          <w:color w:val="FF0000"/>
          <w:sz w:val="28"/>
          <w:szCs w:val="28"/>
          <w:lang w:eastAsia="ru-RU"/>
        </w:rPr>
        <w:t xml:space="preserve">7. План внеурочной деятельности МБОУ «Школа №100» на </w:t>
      </w:r>
      <w:r w:rsidR="009175E6" w:rsidRPr="009175E6">
        <w:rPr>
          <w:rFonts w:ascii="Times New Roman" w:eastAsia="Times New Roman" w:hAnsi="Times New Roman" w:cs="Times New Roman"/>
          <w:color w:val="FF0000"/>
          <w:sz w:val="28"/>
          <w:szCs w:val="28"/>
          <w:lang w:eastAsia="ru-RU"/>
        </w:rPr>
        <w:t>2024-2025</w:t>
      </w:r>
      <w:r w:rsidRPr="009175E6">
        <w:rPr>
          <w:rFonts w:ascii="Times New Roman" w:eastAsia="Times New Roman" w:hAnsi="Times New Roman" w:cs="Times New Roman"/>
          <w:color w:val="FF0000"/>
          <w:sz w:val="28"/>
          <w:szCs w:val="28"/>
          <w:lang w:eastAsia="ru-RU"/>
        </w:rPr>
        <w:t xml:space="preserve"> учебный год утверждён приказом № 251 от 30.08.2024 года;</w:t>
      </w:r>
    </w:p>
    <w:p w:rsidR="00C42D81" w:rsidRPr="009175E6" w:rsidRDefault="00C42D81" w:rsidP="00C42D81">
      <w:pPr>
        <w:spacing w:after="0" w:line="240" w:lineRule="auto"/>
        <w:ind w:firstLine="709"/>
        <w:jc w:val="both"/>
        <w:rPr>
          <w:rFonts w:ascii="Times New Roman" w:eastAsia="Times New Roman" w:hAnsi="Times New Roman" w:cs="Times New Roman"/>
          <w:color w:val="FF0000"/>
          <w:sz w:val="28"/>
          <w:szCs w:val="28"/>
          <w:lang w:eastAsia="ru-RU"/>
        </w:rPr>
      </w:pPr>
      <w:r w:rsidRPr="009175E6">
        <w:rPr>
          <w:rFonts w:ascii="Times New Roman" w:eastAsia="Times New Roman" w:hAnsi="Times New Roman" w:cs="Times New Roman"/>
          <w:color w:val="FF0000"/>
          <w:sz w:val="28"/>
          <w:szCs w:val="28"/>
          <w:lang w:eastAsia="ru-RU"/>
        </w:rPr>
        <w:t xml:space="preserve">8. Годовой учебный календарный график по МБОУ «Школа №100» на 2023-2024 учебный год. </w:t>
      </w:r>
      <w:proofErr w:type="gramStart"/>
      <w:r w:rsidRPr="009175E6">
        <w:rPr>
          <w:rFonts w:ascii="Times New Roman" w:eastAsia="Times New Roman" w:hAnsi="Times New Roman" w:cs="Times New Roman"/>
          <w:color w:val="FF0000"/>
          <w:sz w:val="28"/>
          <w:szCs w:val="28"/>
          <w:lang w:eastAsia="ru-RU"/>
        </w:rPr>
        <w:t>Утверждён</w:t>
      </w:r>
      <w:proofErr w:type="gramEnd"/>
      <w:r w:rsidRPr="009175E6">
        <w:rPr>
          <w:rFonts w:ascii="Times New Roman" w:eastAsia="Times New Roman" w:hAnsi="Times New Roman" w:cs="Times New Roman"/>
          <w:color w:val="FF0000"/>
          <w:sz w:val="28"/>
          <w:szCs w:val="28"/>
          <w:lang w:eastAsia="ru-RU"/>
        </w:rPr>
        <w:t xml:space="preserve"> приказом № 261 от 31.08.2024 года;</w:t>
      </w:r>
    </w:p>
    <w:p w:rsidR="00D23E90" w:rsidRDefault="00C42D81" w:rsidP="00C42D81">
      <w:pPr>
        <w:spacing w:after="0" w:line="240" w:lineRule="auto"/>
        <w:ind w:firstLine="709"/>
        <w:jc w:val="both"/>
        <w:rPr>
          <w:rStyle w:val="fontstyle01"/>
          <w:sz w:val="28"/>
          <w:szCs w:val="28"/>
        </w:rPr>
      </w:pPr>
      <w:r w:rsidRPr="009350CE">
        <w:rPr>
          <w:rFonts w:ascii="Times New Roman" w:eastAsia="Times New Roman" w:hAnsi="Times New Roman" w:cs="Times New Roman"/>
          <w:sz w:val="28"/>
          <w:szCs w:val="28"/>
          <w:lang w:eastAsia="ru-RU"/>
        </w:rPr>
        <w:t>9.</w:t>
      </w:r>
      <w:r w:rsidRPr="009350CE">
        <w:rPr>
          <w:rStyle w:val="10"/>
          <w:rFonts w:eastAsiaTheme="minorHAnsi"/>
          <w:shd w:val="clear" w:color="auto" w:fill="FFFFFF"/>
        </w:rPr>
        <w:t xml:space="preserve"> </w:t>
      </w:r>
      <w:r w:rsidRPr="009350CE">
        <w:rPr>
          <w:rStyle w:val="fontstyle01"/>
          <w:sz w:val="28"/>
          <w:szCs w:val="28"/>
        </w:rPr>
        <w:t xml:space="preserve">Настоящая рабочая программа составлена на основании рабочей программы </w:t>
      </w:r>
      <w:r w:rsidR="00612D86" w:rsidRPr="009350CE">
        <w:rPr>
          <w:rStyle w:val="fontstyle01"/>
          <w:sz w:val="28"/>
          <w:szCs w:val="28"/>
        </w:rPr>
        <w:t>Дроздовой Н.В</w:t>
      </w:r>
      <w:r w:rsidRPr="009350CE">
        <w:rPr>
          <w:rStyle w:val="fontstyle01"/>
          <w:sz w:val="28"/>
          <w:szCs w:val="28"/>
        </w:rPr>
        <w:t>. «</w:t>
      </w:r>
      <w:r w:rsidR="00612D86" w:rsidRPr="009350CE">
        <w:rPr>
          <w:rFonts w:ascii="Times New Roman" w:eastAsia="Times New Roman" w:hAnsi="Times New Roman" w:cs="Times New Roman"/>
          <w:bCs/>
          <w:sz w:val="28"/>
          <w:szCs w:val="28"/>
          <w:lang w:eastAsia="ru-RU"/>
        </w:rPr>
        <w:t>Формирование межличностных отношений, эмоционального раскрепощения; развитие навыков общения, изучение  характера, личных качеств, уверенных форм поведения»</w:t>
      </w:r>
      <w:r w:rsidRPr="009350CE">
        <w:rPr>
          <w:rStyle w:val="fontstyle01"/>
          <w:sz w:val="28"/>
          <w:szCs w:val="28"/>
        </w:rPr>
        <w:t xml:space="preserve">, </w:t>
      </w:r>
      <w:r w:rsidR="00612D86" w:rsidRPr="009350CE">
        <w:rPr>
          <w:rStyle w:val="fontstyle01"/>
          <w:sz w:val="28"/>
          <w:szCs w:val="28"/>
        </w:rPr>
        <w:t>однако в отличи</w:t>
      </w:r>
      <w:proofErr w:type="gramStart"/>
      <w:r w:rsidR="00612D86" w:rsidRPr="009350CE">
        <w:rPr>
          <w:rStyle w:val="fontstyle01"/>
          <w:sz w:val="28"/>
          <w:szCs w:val="28"/>
        </w:rPr>
        <w:t>и</w:t>
      </w:r>
      <w:proofErr w:type="gramEnd"/>
      <w:r w:rsidR="00612D86" w:rsidRPr="009350CE">
        <w:rPr>
          <w:rStyle w:val="fontstyle01"/>
          <w:sz w:val="28"/>
          <w:szCs w:val="28"/>
        </w:rPr>
        <w:t xml:space="preserve"> от первоисточника данная </w:t>
      </w:r>
      <w:r w:rsidR="00D23E90">
        <w:rPr>
          <w:rStyle w:val="fontstyle01"/>
          <w:sz w:val="28"/>
          <w:szCs w:val="28"/>
        </w:rPr>
        <w:t>адаптация</w:t>
      </w:r>
      <w:r w:rsidR="00612D86" w:rsidRPr="009350CE">
        <w:rPr>
          <w:rStyle w:val="fontstyle01"/>
          <w:sz w:val="28"/>
          <w:szCs w:val="28"/>
        </w:rPr>
        <w:t xml:space="preserve"> программ</w:t>
      </w:r>
      <w:r w:rsidR="00D23E90">
        <w:rPr>
          <w:rStyle w:val="fontstyle01"/>
          <w:sz w:val="28"/>
          <w:szCs w:val="28"/>
        </w:rPr>
        <w:t>ы Дроздовой Н.В.</w:t>
      </w:r>
      <w:r w:rsidR="00612D86" w:rsidRPr="009350CE">
        <w:rPr>
          <w:rStyle w:val="fontstyle01"/>
          <w:sz w:val="28"/>
          <w:szCs w:val="28"/>
        </w:rPr>
        <w:t xml:space="preserve"> не предназначена для работы с детьми, обучающимися по адаптированной форме обучения и носит не коррекционный, а профилактический характер</w:t>
      </w:r>
      <w:r w:rsidRPr="009350CE">
        <w:rPr>
          <w:rStyle w:val="fontstyle01"/>
          <w:sz w:val="28"/>
          <w:szCs w:val="28"/>
        </w:rPr>
        <w:t>.</w:t>
      </w:r>
    </w:p>
    <w:p w:rsidR="00612D86" w:rsidRPr="009350CE" w:rsidRDefault="00612D86" w:rsidP="00C42D81">
      <w:pPr>
        <w:spacing w:after="0" w:line="240" w:lineRule="auto"/>
        <w:ind w:firstLine="709"/>
        <w:jc w:val="both"/>
        <w:rPr>
          <w:sz w:val="28"/>
          <w:szCs w:val="28"/>
        </w:rPr>
      </w:pPr>
    </w:p>
    <w:p w:rsidR="00612D86" w:rsidRPr="009350CE" w:rsidRDefault="00612D86" w:rsidP="00C42D81">
      <w:pPr>
        <w:spacing w:after="0" w:line="240" w:lineRule="auto"/>
        <w:ind w:firstLine="709"/>
        <w:jc w:val="both"/>
        <w:rPr>
          <w:rFonts w:ascii="Times New Roman" w:hAnsi="Times New Roman" w:cs="Times New Roman"/>
          <w:sz w:val="28"/>
          <w:szCs w:val="28"/>
        </w:rPr>
      </w:pPr>
      <w:r w:rsidRPr="009350CE">
        <w:rPr>
          <w:rFonts w:ascii="Times New Roman" w:hAnsi="Times New Roman" w:cs="Times New Roman"/>
          <w:sz w:val="28"/>
          <w:szCs w:val="28"/>
        </w:rPr>
        <w:t xml:space="preserve">Групповые взаимоотношения являются одной из ключевых форм взаимодействия между детьми в образовательном учреждении, </w:t>
      </w:r>
      <w:r w:rsidR="00E032C4" w:rsidRPr="009350CE">
        <w:rPr>
          <w:rFonts w:ascii="Times New Roman" w:hAnsi="Times New Roman" w:cs="Times New Roman"/>
          <w:sz w:val="28"/>
          <w:szCs w:val="28"/>
        </w:rPr>
        <w:t>и,</w:t>
      </w:r>
      <w:r w:rsidRPr="009350CE">
        <w:rPr>
          <w:rFonts w:ascii="Times New Roman" w:hAnsi="Times New Roman" w:cs="Times New Roman"/>
          <w:sz w:val="28"/>
          <w:szCs w:val="28"/>
        </w:rPr>
        <w:t xml:space="preserve"> исходя из основных правил, а также принципов их выстраивания и функционирования эти отношения</w:t>
      </w:r>
      <w:r w:rsidR="009350CE">
        <w:rPr>
          <w:rFonts w:ascii="Times New Roman" w:hAnsi="Times New Roman" w:cs="Times New Roman"/>
          <w:sz w:val="28"/>
          <w:szCs w:val="28"/>
        </w:rPr>
        <w:t xml:space="preserve"> и их резул</w:t>
      </w:r>
      <w:r w:rsidR="00874427">
        <w:rPr>
          <w:rFonts w:ascii="Times New Roman" w:hAnsi="Times New Roman" w:cs="Times New Roman"/>
          <w:sz w:val="28"/>
          <w:szCs w:val="28"/>
        </w:rPr>
        <w:t>ьтаты для ребенка</w:t>
      </w:r>
      <w:r w:rsidRPr="009350CE">
        <w:rPr>
          <w:rFonts w:ascii="Times New Roman" w:hAnsi="Times New Roman" w:cs="Times New Roman"/>
          <w:sz w:val="28"/>
          <w:szCs w:val="28"/>
        </w:rPr>
        <w:t xml:space="preserve"> могут оказаться</w:t>
      </w:r>
      <w:r w:rsidR="00E032C4" w:rsidRPr="009350CE">
        <w:rPr>
          <w:rFonts w:ascii="Times New Roman" w:hAnsi="Times New Roman" w:cs="Times New Roman"/>
          <w:sz w:val="28"/>
          <w:szCs w:val="28"/>
        </w:rPr>
        <w:t>,</w:t>
      </w:r>
      <w:r w:rsidRPr="009350CE">
        <w:rPr>
          <w:rFonts w:ascii="Times New Roman" w:hAnsi="Times New Roman" w:cs="Times New Roman"/>
          <w:sz w:val="28"/>
          <w:szCs w:val="28"/>
        </w:rPr>
        <w:t xml:space="preserve"> весьма противоречивы. </w:t>
      </w:r>
      <w:proofErr w:type="gramStart"/>
      <w:r w:rsidRPr="009350CE">
        <w:rPr>
          <w:rFonts w:ascii="Times New Roman" w:hAnsi="Times New Roman" w:cs="Times New Roman"/>
          <w:sz w:val="28"/>
          <w:szCs w:val="28"/>
        </w:rPr>
        <w:t>С одной стороны, группа предоставляет человеку множество преимуществ: возможность самовыражения, принятия, дружбы, помощи с</w:t>
      </w:r>
      <w:r w:rsidR="00E032C4" w:rsidRPr="009350CE">
        <w:rPr>
          <w:rFonts w:ascii="Times New Roman" w:hAnsi="Times New Roman" w:cs="Times New Roman"/>
          <w:sz w:val="28"/>
          <w:szCs w:val="28"/>
        </w:rPr>
        <w:t>о стороны окружающих, близости и товарищества, С другой же</w:t>
      </w:r>
      <w:r w:rsidR="00C63E51">
        <w:rPr>
          <w:rFonts w:ascii="Times New Roman" w:hAnsi="Times New Roman" w:cs="Times New Roman"/>
          <w:sz w:val="28"/>
          <w:szCs w:val="28"/>
        </w:rPr>
        <w:t>,</w:t>
      </w:r>
      <w:r w:rsidR="00E032C4" w:rsidRPr="009350CE">
        <w:rPr>
          <w:rFonts w:ascii="Times New Roman" w:hAnsi="Times New Roman" w:cs="Times New Roman"/>
          <w:sz w:val="28"/>
          <w:szCs w:val="28"/>
        </w:rPr>
        <w:t xml:space="preserve"> такие особенности как: соперничество, желание доказать собственную правоту, самоутверждение, претензии на лидерство, желание командовать и транслировать свою волю и </w:t>
      </w:r>
      <w:r w:rsidR="00C63E51">
        <w:rPr>
          <w:rFonts w:ascii="Times New Roman" w:hAnsi="Times New Roman" w:cs="Times New Roman"/>
          <w:sz w:val="28"/>
          <w:szCs w:val="28"/>
        </w:rPr>
        <w:t>предпочтения</w:t>
      </w:r>
      <w:r w:rsidR="00E032C4" w:rsidRPr="009350CE">
        <w:rPr>
          <w:rFonts w:ascii="Times New Roman" w:hAnsi="Times New Roman" w:cs="Times New Roman"/>
          <w:sz w:val="28"/>
          <w:szCs w:val="28"/>
        </w:rPr>
        <w:t xml:space="preserve"> </w:t>
      </w:r>
      <w:r w:rsidR="00C63E51">
        <w:rPr>
          <w:rFonts w:ascii="Times New Roman" w:hAnsi="Times New Roman" w:cs="Times New Roman"/>
          <w:sz w:val="28"/>
          <w:szCs w:val="28"/>
        </w:rPr>
        <w:t>(</w:t>
      </w:r>
      <w:r w:rsidR="00E032C4" w:rsidRPr="009350CE">
        <w:rPr>
          <w:rFonts w:ascii="Times New Roman" w:hAnsi="Times New Roman" w:cs="Times New Roman"/>
          <w:sz w:val="28"/>
          <w:szCs w:val="28"/>
        </w:rPr>
        <w:t xml:space="preserve">что нередко будет приводить к </w:t>
      </w:r>
      <w:proofErr w:type="spellStart"/>
      <w:r w:rsidR="00E032C4" w:rsidRPr="009350CE">
        <w:rPr>
          <w:rFonts w:ascii="Times New Roman" w:hAnsi="Times New Roman" w:cs="Times New Roman"/>
          <w:sz w:val="28"/>
          <w:szCs w:val="28"/>
        </w:rPr>
        <w:t>конфронтациям</w:t>
      </w:r>
      <w:proofErr w:type="spellEnd"/>
      <w:r w:rsidR="00E032C4" w:rsidRPr="009350CE">
        <w:rPr>
          <w:rFonts w:ascii="Times New Roman" w:hAnsi="Times New Roman" w:cs="Times New Roman"/>
          <w:sz w:val="28"/>
          <w:szCs w:val="28"/>
        </w:rPr>
        <w:t xml:space="preserve"> и конфликтам</w:t>
      </w:r>
      <w:r w:rsidR="00C63E51">
        <w:rPr>
          <w:rFonts w:ascii="Times New Roman" w:hAnsi="Times New Roman" w:cs="Times New Roman"/>
          <w:sz w:val="28"/>
          <w:szCs w:val="28"/>
        </w:rPr>
        <w:t>)</w:t>
      </w:r>
      <w:r w:rsidR="00E032C4" w:rsidRPr="009350CE">
        <w:rPr>
          <w:rFonts w:ascii="Times New Roman" w:hAnsi="Times New Roman" w:cs="Times New Roman"/>
          <w:sz w:val="28"/>
          <w:szCs w:val="28"/>
        </w:rPr>
        <w:t xml:space="preserve"> – всё это неизбежно будет оказывать подавляющее воздействие на ребенка и</w:t>
      </w:r>
      <w:proofErr w:type="gramEnd"/>
      <w:r w:rsidR="00E032C4" w:rsidRPr="009350CE">
        <w:rPr>
          <w:rFonts w:ascii="Times New Roman" w:hAnsi="Times New Roman" w:cs="Times New Roman"/>
          <w:sz w:val="28"/>
          <w:szCs w:val="28"/>
        </w:rPr>
        <w:t xml:space="preserve"> подростка. Как итог, </w:t>
      </w:r>
      <w:r w:rsidR="00E032C4" w:rsidRPr="009350CE">
        <w:rPr>
          <w:rFonts w:ascii="Times New Roman" w:hAnsi="Times New Roman" w:cs="Times New Roman"/>
          <w:sz w:val="28"/>
          <w:szCs w:val="28"/>
        </w:rPr>
        <w:lastRenderedPageBreak/>
        <w:t>взаимоотношения в группе, прежде всего группе класса, одновременно несут для жизнедеятельности ребенка и конструктивный и деструктивный характер. Они побуждают развиваться, меняться, совершенствовать свой социальный и эмоциональный интеллект. С другой же стороны они ограничивают, навешивают ярлыки стереотипов, запрещают, и пресекают любые попытки человека отстоять собственную уверенность и свои полные личностные проявления.</w:t>
      </w:r>
    </w:p>
    <w:p w:rsidR="00E032C4" w:rsidRPr="009350CE" w:rsidRDefault="00E032C4" w:rsidP="00C42D81">
      <w:pPr>
        <w:spacing w:after="0" w:line="240" w:lineRule="auto"/>
        <w:ind w:firstLine="709"/>
        <w:jc w:val="both"/>
        <w:rPr>
          <w:rFonts w:ascii="Times New Roman" w:hAnsi="Times New Roman" w:cs="Times New Roman"/>
          <w:sz w:val="28"/>
          <w:szCs w:val="28"/>
        </w:rPr>
      </w:pPr>
      <w:r w:rsidRPr="009350CE">
        <w:rPr>
          <w:rFonts w:ascii="Times New Roman" w:hAnsi="Times New Roman" w:cs="Times New Roman"/>
          <w:sz w:val="28"/>
          <w:szCs w:val="28"/>
        </w:rPr>
        <w:t xml:space="preserve">Так всё же, группа </w:t>
      </w:r>
      <w:r w:rsidR="00246383">
        <w:rPr>
          <w:rFonts w:ascii="Times New Roman" w:hAnsi="Times New Roman" w:cs="Times New Roman"/>
          <w:sz w:val="28"/>
          <w:szCs w:val="28"/>
        </w:rPr>
        <w:t>играет</w:t>
      </w:r>
      <w:r w:rsidRPr="009350CE">
        <w:rPr>
          <w:rFonts w:ascii="Times New Roman" w:hAnsi="Times New Roman" w:cs="Times New Roman"/>
          <w:sz w:val="28"/>
          <w:szCs w:val="28"/>
        </w:rPr>
        <w:t xml:space="preserve"> </w:t>
      </w:r>
      <w:r w:rsidR="00246383">
        <w:rPr>
          <w:rFonts w:ascii="Times New Roman" w:hAnsi="Times New Roman" w:cs="Times New Roman"/>
          <w:sz w:val="28"/>
          <w:szCs w:val="28"/>
        </w:rPr>
        <w:t>преимущественно</w:t>
      </w:r>
      <w:r w:rsidRPr="009350CE">
        <w:rPr>
          <w:rFonts w:ascii="Times New Roman" w:hAnsi="Times New Roman" w:cs="Times New Roman"/>
          <w:sz w:val="28"/>
          <w:szCs w:val="28"/>
        </w:rPr>
        <w:t xml:space="preserve"> положительн</w:t>
      </w:r>
      <w:r w:rsidR="00246383">
        <w:rPr>
          <w:rFonts w:ascii="Times New Roman" w:hAnsi="Times New Roman" w:cs="Times New Roman"/>
          <w:sz w:val="28"/>
          <w:szCs w:val="28"/>
        </w:rPr>
        <w:t>ую</w:t>
      </w:r>
      <w:r w:rsidRPr="009350CE">
        <w:rPr>
          <w:rFonts w:ascii="Times New Roman" w:hAnsi="Times New Roman" w:cs="Times New Roman"/>
          <w:sz w:val="28"/>
          <w:szCs w:val="28"/>
        </w:rPr>
        <w:t xml:space="preserve"> </w:t>
      </w:r>
      <w:r w:rsidR="00246383">
        <w:rPr>
          <w:rFonts w:ascii="Times New Roman" w:hAnsi="Times New Roman" w:cs="Times New Roman"/>
          <w:sz w:val="28"/>
          <w:szCs w:val="28"/>
        </w:rPr>
        <w:t>роль</w:t>
      </w:r>
      <w:r w:rsidRPr="009350CE">
        <w:rPr>
          <w:rFonts w:ascii="Times New Roman" w:hAnsi="Times New Roman" w:cs="Times New Roman"/>
          <w:sz w:val="28"/>
          <w:szCs w:val="28"/>
        </w:rPr>
        <w:t xml:space="preserve"> в жизни ребенка</w:t>
      </w:r>
      <w:r w:rsidR="00246383">
        <w:rPr>
          <w:rFonts w:ascii="Times New Roman" w:hAnsi="Times New Roman" w:cs="Times New Roman"/>
          <w:sz w:val="28"/>
          <w:szCs w:val="28"/>
        </w:rPr>
        <w:t xml:space="preserve"> и его развитии? Или эта роль скорее отрицательная?</w:t>
      </w:r>
      <w:r w:rsidRPr="009350CE">
        <w:rPr>
          <w:rFonts w:ascii="Times New Roman" w:hAnsi="Times New Roman" w:cs="Times New Roman"/>
          <w:sz w:val="28"/>
          <w:szCs w:val="28"/>
        </w:rPr>
        <w:t xml:space="preserve"> По нашему мнению ответ на этот вопрос во многом зависит от качества и характера групповых взаимоотношений. От правил их формирования и функционирования. И естественно от целей, как внешних, оказывающих на группу определенное влияние, так и внутренних, которые ставят перед собой уже сами члены группы.</w:t>
      </w:r>
    </w:p>
    <w:p w:rsidR="00E032C4" w:rsidRPr="009350CE" w:rsidRDefault="00E032C4" w:rsidP="00C42D81">
      <w:pPr>
        <w:spacing w:after="0" w:line="240" w:lineRule="auto"/>
        <w:ind w:firstLine="709"/>
        <w:jc w:val="both"/>
        <w:rPr>
          <w:rFonts w:ascii="Times New Roman" w:hAnsi="Times New Roman" w:cs="Times New Roman"/>
          <w:sz w:val="28"/>
          <w:szCs w:val="28"/>
        </w:rPr>
      </w:pPr>
      <w:r w:rsidRPr="009350CE">
        <w:rPr>
          <w:rFonts w:ascii="Times New Roman" w:hAnsi="Times New Roman" w:cs="Times New Roman"/>
          <w:sz w:val="28"/>
          <w:szCs w:val="28"/>
        </w:rPr>
        <w:t>Именно как часть работы с качеством групповых взаимоотношений и разработана данная программа.</w:t>
      </w:r>
    </w:p>
    <w:p w:rsidR="009350CE" w:rsidRPr="009350CE" w:rsidRDefault="009350CE" w:rsidP="00C42D81">
      <w:pPr>
        <w:spacing w:after="0" w:line="240" w:lineRule="auto"/>
        <w:ind w:firstLine="709"/>
        <w:jc w:val="both"/>
        <w:rPr>
          <w:rFonts w:ascii="Times New Roman" w:hAnsi="Times New Roman" w:cs="Times New Roman"/>
          <w:sz w:val="28"/>
          <w:szCs w:val="28"/>
        </w:rPr>
      </w:pPr>
      <w:r w:rsidRPr="009350CE">
        <w:rPr>
          <w:rFonts w:ascii="Times New Roman" w:hAnsi="Times New Roman" w:cs="Times New Roman"/>
          <w:sz w:val="28"/>
          <w:szCs w:val="28"/>
        </w:rPr>
        <w:t>Программа, прежде всего, направлена на формирование правил вербального взаимодействия, регулирующих как положительные, так и отрицательные поведенческие проявления во взаимодействиях между участниками группы.</w:t>
      </w:r>
    </w:p>
    <w:p w:rsidR="00E032C4" w:rsidRPr="009350CE" w:rsidRDefault="00E032C4" w:rsidP="00C42D81">
      <w:pPr>
        <w:spacing w:after="0" w:line="240" w:lineRule="auto"/>
        <w:ind w:firstLine="709"/>
        <w:jc w:val="both"/>
        <w:rPr>
          <w:rFonts w:ascii="Times New Roman" w:hAnsi="Times New Roman" w:cs="Times New Roman"/>
          <w:sz w:val="28"/>
          <w:szCs w:val="28"/>
        </w:rPr>
      </w:pPr>
    </w:p>
    <w:p w:rsidR="000F0F97" w:rsidRPr="009350CE" w:rsidRDefault="00E032C4" w:rsidP="000F0F97">
      <w:pPr>
        <w:spacing w:after="0" w:line="240" w:lineRule="auto"/>
        <w:ind w:firstLine="709"/>
        <w:jc w:val="both"/>
        <w:rPr>
          <w:rFonts w:ascii="Times New Roman" w:hAnsi="Times New Roman" w:cs="Times New Roman"/>
          <w:sz w:val="28"/>
          <w:szCs w:val="28"/>
        </w:rPr>
      </w:pPr>
      <w:r w:rsidRPr="009350CE">
        <w:rPr>
          <w:rFonts w:ascii="Times New Roman" w:hAnsi="Times New Roman" w:cs="Times New Roman"/>
          <w:sz w:val="28"/>
          <w:szCs w:val="28"/>
        </w:rPr>
        <w:t xml:space="preserve">Цель программы: </w:t>
      </w:r>
      <w:r w:rsidR="009350CE" w:rsidRPr="009350CE">
        <w:rPr>
          <w:rFonts w:ascii="Times New Roman" w:hAnsi="Times New Roman" w:cs="Times New Roman"/>
          <w:sz w:val="28"/>
          <w:szCs w:val="28"/>
        </w:rPr>
        <w:t>способствование формированию продуктивных стратегий взаимодействия между участниками группы в их общении.</w:t>
      </w:r>
    </w:p>
    <w:p w:rsidR="00E032C4" w:rsidRPr="009350CE" w:rsidRDefault="00E032C4" w:rsidP="00C42D81">
      <w:pPr>
        <w:spacing w:after="0" w:line="240" w:lineRule="auto"/>
        <w:ind w:firstLine="709"/>
        <w:jc w:val="both"/>
        <w:rPr>
          <w:rFonts w:ascii="Times New Roman" w:hAnsi="Times New Roman" w:cs="Times New Roman"/>
          <w:sz w:val="28"/>
          <w:szCs w:val="28"/>
        </w:rPr>
      </w:pPr>
      <w:r w:rsidRPr="009350CE">
        <w:rPr>
          <w:rFonts w:ascii="Times New Roman" w:hAnsi="Times New Roman" w:cs="Times New Roman"/>
          <w:sz w:val="28"/>
          <w:szCs w:val="28"/>
        </w:rPr>
        <w:t xml:space="preserve"> </w:t>
      </w:r>
    </w:p>
    <w:p w:rsidR="000F0F97" w:rsidRPr="009350CE" w:rsidRDefault="000F0F97" w:rsidP="00C42D81">
      <w:pPr>
        <w:spacing w:after="0" w:line="240" w:lineRule="auto"/>
        <w:ind w:firstLine="709"/>
        <w:jc w:val="both"/>
        <w:rPr>
          <w:rFonts w:ascii="Times New Roman" w:hAnsi="Times New Roman" w:cs="Times New Roman"/>
          <w:sz w:val="28"/>
          <w:szCs w:val="28"/>
        </w:rPr>
      </w:pPr>
      <w:r w:rsidRPr="009350CE">
        <w:rPr>
          <w:rFonts w:ascii="Times New Roman" w:hAnsi="Times New Roman" w:cs="Times New Roman"/>
          <w:sz w:val="28"/>
          <w:szCs w:val="28"/>
        </w:rPr>
        <w:t>Задачи работы:</w:t>
      </w:r>
    </w:p>
    <w:p w:rsidR="00D23E90" w:rsidRPr="00D23E90" w:rsidRDefault="00D23E90" w:rsidP="00D23E90">
      <w:pPr>
        <w:pStyle w:val="c2"/>
        <w:shd w:val="clear" w:color="auto" w:fill="FFFFFF"/>
        <w:spacing w:before="0" w:beforeAutospacing="0" w:after="0" w:afterAutospacing="0"/>
        <w:rPr>
          <w:rFonts w:ascii="Calibri" w:hAnsi="Calibri"/>
          <w:color w:val="000000"/>
          <w:sz w:val="22"/>
          <w:szCs w:val="22"/>
        </w:rPr>
      </w:pPr>
      <w:r>
        <w:rPr>
          <w:sz w:val="28"/>
          <w:szCs w:val="28"/>
        </w:rPr>
        <w:t>1)</w:t>
      </w:r>
      <w:r w:rsidR="000F0F97" w:rsidRPr="009350CE">
        <w:rPr>
          <w:sz w:val="28"/>
          <w:szCs w:val="28"/>
        </w:rPr>
        <w:t xml:space="preserve"> </w:t>
      </w:r>
      <w:r w:rsidRPr="00D23E90">
        <w:rPr>
          <w:color w:val="000000"/>
          <w:sz w:val="28"/>
          <w:szCs w:val="28"/>
        </w:rPr>
        <w:t>Изучить потребности, интересы, склонности и другие личностные характеристики членов классного коллектива.</w:t>
      </w:r>
    </w:p>
    <w:p w:rsidR="00D23E90" w:rsidRPr="00D23E90" w:rsidRDefault="00D23E90" w:rsidP="00D23E90">
      <w:pPr>
        <w:shd w:val="clear" w:color="auto" w:fill="FFFFFF"/>
        <w:spacing w:after="0" w:line="240" w:lineRule="auto"/>
        <w:rPr>
          <w:rFonts w:eastAsia="Times New Roman" w:cs="Times New Roman"/>
          <w:color w:val="000000"/>
          <w:lang w:eastAsia="ru-RU"/>
        </w:rPr>
      </w:pPr>
      <w:r w:rsidRPr="00D23E90">
        <w:rPr>
          <w:rFonts w:ascii="Times New Roman" w:eastAsia="Times New Roman" w:hAnsi="Times New Roman" w:cs="Times New Roman"/>
          <w:color w:val="000000"/>
          <w:sz w:val="28"/>
          <w:szCs w:val="28"/>
          <w:lang w:eastAsia="ru-RU"/>
        </w:rPr>
        <w:t xml:space="preserve">2) Определить уровень </w:t>
      </w:r>
      <w:proofErr w:type="spellStart"/>
      <w:r w:rsidRPr="00D23E90">
        <w:rPr>
          <w:rFonts w:ascii="Times New Roman" w:eastAsia="Times New Roman" w:hAnsi="Times New Roman" w:cs="Times New Roman"/>
          <w:color w:val="000000"/>
          <w:sz w:val="28"/>
          <w:szCs w:val="28"/>
          <w:lang w:eastAsia="ru-RU"/>
        </w:rPr>
        <w:t>сформированности</w:t>
      </w:r>
      <w:proofErr w:type="spellEnd"/>
      <w:r w:rsidRPr="00D23E90">
        <w:rPr>
          <w:rFonts w:ascii="Times New Roman" w:eastAsia="Times New Roman" w:hAnsi="Times New Roman" w:cs="Times New Roman"/>
          <w:color w:val="000000"/>
          <w:sz w:val="28"/>
          <w:szCs w:val="28"/>
          <w:lang w:eastAsia="ru-RU"/>
        </w:rPr>
        <w:t xml:space="preserve"> классного коллектива, состояние в нем деловых и межличностных отношений.</w:t>
      </w:r>
    </w:p>
    <w:p w:rsidR="00D23E90" w:rsidRPr="00D23E90" w:rsidRDefault="00D23E90" w:rsidP="00D23E90">
      <w:pPr>
        <w:shd w:val="clear" w:color="auto" w:fill="FFFFFF"/>
        <w:spacing w:after="0" w:line="240" w:lineRule="auto"/>
        <w:rPr>
          <w:rFonts w:eastAsia="Times New Roman" w:cs="Times New Roman"/>
          <w:color w:val="000000"/>
          <w:lang w:eastAsia="ru-RU"/>
        </w:rPr>
      </w:pPr>
      <w:r w:rsidRPr="00D23E90">
        <w:rPr>
          <w:rFonts w:ascii="Times New Roman" w:eastAsia="Times New Roman" w:hAnsi="Times New Roman" w:cs="Times New Roman"/>
          <w:color w:val="000000"/>
          <w:sz w:val="28"/>
          <w:szCs w:val="28"/>
          <w:lang w:eastAsia="ru-RU"/>
        </w:rPr>
        <w:t>3) Выявить воспитательные возможности ребят и родителей, вовлеченных в жизнь класса.</w:t>
      </w:r>
    </w:p>
    <w:p w:rsidR="009350CE" w:rsidRPr="009350CE" w:rsidRDefault="009350CE" w:rsidP="00D23E90">
      <w:pPr>
        <w:spacing w:after="0" w:line="240" w:lineRule="auto"/>
        <w:ind w:firstLine="709"/>
        <w:jc w:val="both"/>
        <w:rPr>
          <w:rFonts w:ascii="Times New Roman" w:hAnsi="Times New Roman" w:cs="Times New Roman"/>
          <w:sz w:val="28"/>
          <w:szCs w:val="28"/>
        </w:rPr>
      </w:pPr>
    </w:p>
    <w:p w:rsidR="000F0F97" w:rsidRPr="009350CE" w:rsidRDefault="000F0F97" w:rsidP="00C42D81">
      <w:pPr>
        <w:spacing w:after="0" w:line="240" w:lineRule="auto"/>
        <w:ind w:firstLine="709"/>
        <w:jc w:val="both"/>
        <w:rPr>
          <w:rFonts w:ascii="Times New Roman" w:hAnsi="Times New Roman" w:cs="Times New Roman"/>
          <w:sz w:val="28"/>
          <w:szCs w:val="28"/>
        </w:rPr>
      </w:pPr>
      <w:r w:rsidRPr="009350CE">
        <w:rPr>
          <w:rFonts w:ascii="Times New Roman" w:hAnsi="Times New Roman" w:cs="Times New Roman"/>
          <w:sz w:val="28"/>
          <w:szCs w:val="28"/>
        </w:rPr>
        <w:t>Программа проводится в форме: лекций, группов</w:t>
      </w:r>
      <w:r w:rsidR="00F2468D">
        <w:rPr>
          <w:rFonts w:ascii="Times New Roman" w:hAnsi="Times New Roman" w:cs="Times New Roman"/>
          <w:sz w:val="28"/>
          <w:szCs w:val="28"/>
        </w:rPr>
        <w:t>ых бесед,</w:t>
      </w:r>
      <w:r w:rsidRPr="009350CE">
        <w:rPr>
          <w:rFonts w:ascii="Times New Roman" w:hAnsi="Times New Roman" w:cs="Times New Roman"/>
          <w:sz w:val="28"/>
          <w:szCs w:val="28"/>
        </w:rPr>
        <w:t xml:space="preserve"> групповых практических упражнений/ игр, с последующим обсуждением.</w:t>
      </w:r>
    </w:p>
    <w:p w:rsidR="00F2468D" w:rsidRDefault="00F2468D" w:rsidP="00C42D81">
      <w:pPr>
        <w:spacing w:after="0" w:line="240" w:lineRule="auto"/>
        <w:ind w:firstLine="709"/>
        <w:jc w:val="both"/>
        <w:rPr>
          <w:rFonts w:ascii="Times New Roman" w:hAnsi="Times New Roman" w:cs="Times New Roman"/>
          <w:sz w:val="28"/>
          <w:szCs w:val="28"/>
        </w:rPr>
      </w:pPr>
    </w:p>
    <w:p w:rsidR="00F2468D" w:rsidRDefault="00F2468D" w:rsidP="00C42D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проведения занятий - 40-45минут</w:t>
      </w:r>
    </w:p>
    <w:p w:rsidR="000F0F97" w:rsidRDefault="000F0F97" w:rsidP="00C42D81">
      <w:pPr>
        <w:spacing w:after="0" w:line="240" w:lineRule="auto"/>
        <w:ind w:firstLine="709"/>
        <w:jc w:val="both"/>
        <w:rPr>
          <w:rFonts w:ascii="Times New Roman" w:hAnsi="Times New Roman" w:cs="Times New Roman"/>
          <w:sz w:val="28"/>
          <w:szCs w:val="28"/>
        </w:rPr>
      </w:pPr>
      <w:r w:rsidRPr="009350CE">
        <w:rPr>
          <w:rFonts w:ascii="Times New Roman" w:hAnsi="Times New Roman" w:cs="Times New Roman"/>
          <w:sz w:val="28"/>
          <w:szCs w:val="28"/>
        </w:rPr>
        <w:t>Программа рассчитана на 8 занятий.</w:t>
      </w:r>
    </w:p>
    <w:p w:rsidR="006416D1" w:rsidRPr="009350CE" w:rsidRDefault="006416D1" w:rsidP="00C42D81">
      <w:pPr>
        <w:spacing w:after="0" w:line="240" w:lineRule="auto"/>
        <w:ind w:firstLine="709"/>
        <w:jc w:val="both"/>
        <w:rPr>
          <w:rFonts w:ascii="Times New Roman" w:hAnsi="Times New Roman" w:cs="Times New Roman"/>
          <w:sz w:val="28"/>
          <w:szCs w:val="28"/>
        </w:rPr>
      </w:pPr>
    </w:p>
    <w:p w:rsidR="006416D1" w:rsidRPr="006416D1" w:rsidRDefault="006416D1" w:rsidP="006416D1">
      <w:pPr>
        <w:pStyle w:val="a4"/>
        <w:shd w:val="clear" w:color="auto" w:fill="FFFFFF"/>
        <w:spacing w:before="0" w:beforeAutospacing="0" w:after="136" w:afterAutospacing="0"/>
        <w:contextualSpacing/>
        <w:jc w:val="both"/>
        <w:rPr>
          <w:color w:val="000000"/>
          <w:sz w:val="28"/>
        </w:rPr>
      </w:pPr>
      <w:r w:rsidRPr="006416D1">
        <w:rPr>
          <w:b/>
          <w:bCs/>
          <w:color w:val="000000"/>
          <w:sz w:val="28"/>
        </w:rPr>
        <w:t>Приемы,</w:t>
      </w:r>
      <w:r w:rsidRPr="006416D1">
        <w:rPr>
          <w:color w:val="000000"/>
          <w:sz w:val="28"/>
        </w:rPr>
        <w:t xml:space="preserve"> </w:t>
      </w:r>
      <w:r w:rsidRPr="006416D1">
        <w:rPr>
          <w:b/>
          <w:color w:val="000000"/>
          <w:sz w:val="28"/>
        </w:rPr>
        <w:t xml:space="preserve">способствующие формированию у </w:t>
      </w:r>
      <w:r>
        <w:rPr>
          <w:b/>
          <w:color w:val="000000"/>
          <w:sz w:val="28"/>
        </w:rPr>
        <w:t>учащихся</w:t>
      </w:r>
      <w:r w:rsidRPr="006416D1">
        <w:rPr>
          <w:b/>
          <w:color w:val="000000"/>
          <w:sz w:val="28"/>
        </w:rPr>
        <w:t xml:space="preserve"> положительного отношения </w:t>
      </w:r>
      <w:r>
        <w:rPr>
          <w:b/>
          <w:color w:val="000000"/>
          <w:sz w:val="28"/>
        </w:rPr>
        <w:t>к результату своей деятельности</w:t>
      </w:r>
      <w:r w:rsidRPr="006416D1">
        <w:rPr>
          <w:b/>
          <w:color w:val="000000"/>
          <w:sz w:val="28"/>
        </w:rPr>
        <w:t>:</w:t>
      </w:r>
      <w:r w:rsidRPr="006416D1">
        <w:rPr>
          <w:color w:val="000000"/>
          <w:sz w:val="28"/>
        </w:rPr>
        <w:t xml:space="preserve"> </w:t>
      </w:r>
    </w:p>
    <w:p w:rsidR="006416D1" w:rsidRPr="006416D1" w:rsidRDefault="006416D1" w:rsidP="006416D1">
      <w:pPr>
        <w:pStyle w:val="a4"/>
        <w:numPr>
          <w:ilvl w:val="0"/>
          <w:numId w:val="15"/>
        </w:numPr>
        <w:shd w:val="clear" w:color="auto" w:fill="FFFFFF"/>
        <w:spacing w:before="0" w:beforeAutospacing="0" w:after="136" w:afterAutospacing="0"/>
        <w:contextualSpacing/>
        <w:jc w:val="both"/>
        <w:rPr>
          <w:color w:val="000000"/>
          <w:sz w:val="28"/>
        </w:rPr>
      </w:pPr>
      <w:r w:rsidRPr="006416D1">
        <w:rPr>
          <w:color w:val="000000"/>
          <w:sz w:val="28"/>
        </w:rPr>
        <w:t xml:space="preserve">Подкрепление даже маленькой удачи учеников — способствует укреплению силы и действенности возникшего у детей мотива. Имеет значение для тех детей, у которых преобладает потребность в одобрении и похвале со стороны взрослого, а также для школьников, которые на протяжении длительного времени находились в ситуации </w:t>
      </w:r>
      <w:r w:rsidRPr="006416D1">
        <w:rPr>
          <w:color w:val="000000"/>
          <w:sz w:val="28"/>
        </w:rPr>
        <w:lastRenderedPageBreak/>
        <w:t>неуспеха</w:t>
      </w:r>
      <w:proofErr w:type="gramStart"/>
      <w:r w:rsidRPr="006416D1">
        <w:rPr>
          <w:color w:val="000000"/>
          <w:sz w:val="28"/>
        </w:rPr>
        <w:t>.</w:t>
      </w:r>
      <w:proofErr w:type="gramEnd"/>
      <w:r>
        <w:rPr>
          <w:color w:val="000000"/>
          <w:sz w:val="28"/>
        </w:rPr>
        <w:t xml:space="preserve"> (</w:t>
      </w:r>
      <w:proofErr w:type="gramStart"/>
      <w:r>
        <w:rPr>
          <w:color w:val="000000"/>
          <w:sz w:val="28"/>
        </w:rPr>
        <w:t>и</w:t>
      </w:r>
      <w:proofErr w:type="gramEnd"/>
      <w:r>
        <w:rPr>
          <w:color w:val="000000"/>
          <w:sz w:val="28"/>
        </w:rPr>
        <w:t>х можно выделить методами наблюдения, беседы</w:t>
      </w:r>
      <w:r w:rsidR="006A34B0">
        <w:rPr>
          <w:color w:val="000000"/>
          <w:sz w:val="28"/>
        </w:rPr>
        <w:t xml:space="preserve"> с участниками группы (в ходе прохождения ими занятий по программе)</w:t>
      </w:r>
      <w:r>
        <w:rPr>
          <w:color w:val="000000"/>
          <w:sz w:val="28"/>
        </w:rPr>
        <w:t xml:space="preserve"> и с помощью </w:t>
      </w:r>
      <w:r w:rsidR="006A34B0">
        <w:rPr>
          <w:color w:val="000000"/>
          <w:sz w:val="28"/>
        </w:rPr>
        <w:t>групповой</w:t>
      </w:r>
      <w:r>
        <w:rPr>
          <w:color w:val="000000"/>
          <w:sz w:val="28"/>
        </w:rPr>
        <w:t xml:space="preserve"> психодиагностики)</w:t>
      </w:r>
    </w:p>
    <w:p w:rsidR="006416D1" w:rsidRPr="006416D1" w:rsidRDefault="006416D1" w:rsidP="006416D1">
      <w:pPr>
        <w:pStyle w:val="a4"/>
        <w:numPr>
          <w:ilvl w:val="0"/>
          <w:numId w:val="15"/>
        </w:numPr>
        <w:shd w:val="clear" w:color="auto" w:fill="FFFFFF"/>
        <w:spacing w:before="0" w:beforeAutospacing="0" w:after="136" w:afterAutospacing="0"/>
        <w:contextualSpacing/>
        <w:jc w:val="both"/>
        <w:rPr>
          <w:color w:val="000000"/>
          <w:sz w:val="28"/>
        </w:rPr>
      </w:pPr>
      <w:r w:rsidRPr="006416D1">
        <w:rPr>
          <w:color w:val="000000"/>
          <w:sz w:val="28"/>
        </w:rPr>
        <w:t>Постановка положительной мотивационной перспективы – это подкрепление мотива обучающихся путем раскрытия перед ними ценности и значимости будущих результатов их деятельности на последующих занятиях.</w:t>
      </w:r>
    </w:p>
    <w:p w:rsidR="009350CE" w:rsidRDefault="009350CE" w:rsidP="00C42D81">
      <w:pPr>
        <w:spacing w:after="0" w:line="240" w:lineRule="auto"/>
        <w:ind w:firstLine="709"/>
        <w:jc w:val="both"/>
        <w:rPr>
          <w:rFonts w:ascii="Times New Roman" w:hAnsi="Times New Roman" w:cs="Times New Roman"/>
          <w:sz w:val="24"/>
        </w:rPr>
      </w:pPr>
    </w:p>
    <w:p w:rsidR="006A34B0" w:rsidRPr="006A34B0" w:rsidRDefault="006A34B0" w:rsidP="006A34B0">
      <w:pPr>
        <w:pStyle w:val="a4"/>
        <w:shd w:val="clear" w:color="auto" w:fill="FFFFFF"/>
        <w:spacing w:before="0" w:beforeAutospacing="0" w:after="136" w:afterAutospacing="0"/>
        <w:contextualSpacing/>
        <w:jc w:val="both"/>
        <w:rPr>
          <w:b/>
          <w:color w:val="000000"/>
          <w:sz w:val="28"/>
        </w:rPr>
      </w:pPr>
      <w:r w:rsidRPr="006A34B0">
        <w:rPr>
          <w:b/>
          <w:color w:val="000000"/>
          <w:sz w:val="28"/>
        </w:rPr>
        <w:t>Для достижения положительного результата в процессе воспитания используют следующие методы:</w:t>
      </w:r>
    </w:p>
    <w:p w:rsidR="006A34B0" w:rsidRPr="006A34B0" w:rsidRDefault="006A34B0" w:rsidP="006A34B0">
      <w:pPr>
        <w:pStyle w:val="a4"/>
        <w:shd w:val="clear" w:color="auto" w:fill="FFFFFF"/>
        <w:spacing w:before="0" w:beforeAutospacing="0" w:after="136" w:afterAutospacing="0"/>
        <w:contextualSpacing/>
        <w:jc w:val="both"/>
        <w:rPr>
          <w:color w:val="000000"/>
          <w:sz w:val="28"/>
        </w:rPr>
      </w:pPr>
    </w:p>
    <w:p w:rsidR="006A34B0" w:rsidRPr="006A34B0" w:rsidRDefault="006A34B0" w:rsidP="006A34B0">
      <w:pPr>
        <w:pStyle w:val="a4"/>
        <w:shd w:val="clear" w:color="auto" w:fill="FFFFFF"/>
        <w:spacing w:before="0" w:beforeAutospacing="0" w:after="136" w:afterAutospacing="0"/>
        <w:contextualSpacing/>
        <w:jc w:val="both"/>
        <w:rPr>
          <w:color w:val="000000"/>
          <w:sz w:val="28"/>
        </w:rPr>
      </w:pPr>
      <w:r w:rsidRPr="006A34B0">
        <w:rPr>
          <w:b/>
          <w:bCs/>
          <w:color w:val="000000"/>
          <w:sz w:val="28"/>
        </w:rPr>
        <w:tab/>
        <w:t>Метод эмоционального взаимодействия</w:t>
      </w:r>
      <w:r w:rsidRPr="006A34B0">
        <w:rPr>
          <w:rStyle w:val="apple-converted-space"/>
          <w:color w:val="000000"/>
          <w:sz w:val="28"/>
        </w:rPr>
        <w:t> </w:t>
      </w:r>
      <w:r w:rsidRPr="006A34B0">
        <w:rPr>
          <w:color w:val="000000"/>
          <w:sz w:val="28"/>
        </w:rPr>
        <w:t>– это отношения между воспитателем и воспитанниками на основе доброжелательности, взаимоуважения и взаимодоверия. Использование данного метода способствуют, в первую очередь, установлению эмоционального контакта между участниками педагогического процесса (воспитатель и воспитанник). В данных условиях у детей возникает состояние психологического комфорта, эмоционального удовлетворения. У педагога появляется возможность более глубокого понимания эмоционального состояния школьников, что помогает почувствовать переживания детей, их аффективные реакции в общении, тревожность, недоверие или открытость. Метод эмоционального взаимодействия помогает школьникам раскрыть свои потребности, а педагогу, соответственно, их обнаружить.</w:t>
      </w:r>
    </w:p>
    <w:p w:rsidR="006A34B0" w:rsidRPr="006A34B0" w:rsidRDefault="006A34B0" w:rsidP="006A34B0">
      <w:pPr>
        <w:pStyle w:val="a4"/>
        <w:shd w:val="clear" w:color="auto" w:fill="FFFFFF"/>
        <w:spacing w:before="0" w:beforeAutospacing="0" w:after="136" w:afterAutospacing="0"/>
        <w:contextualSpacing/>
        <w:jc w:val="both"/>
        <w:rPr>
          <w:color w:val="000000"/>
          <w:sz w:val="28"/>
        </w:rPr>
      </w:pPr>
      <w:r w:rsidRPr="006A34B0">
        <w:rPr>
          <w:b/>
          <w:bCs/>
          <w:color w:val="000000"/>
          <w:sz w:val="28"/>
        </w:rPr>
        <w:tab/>
        <w:t>Метод педагогической суггестии</w:t>
      </w:r>
      <w:r w:rsidRPr="006A34B0">
        <w:rPr>
          <w:rStyle w:val="apple-converted-space"/>
          <w:color w:val="000000"/>
          <w:sz w:val="28"/>
        </w:rPr>
        <w:t> </w:t>
      </w:r>
      <w:r w:rsidRPr="006A34B0">
        <w:rPr>
          <w:color w:val="000000"/>
          <w:sz w:val="28"/>
        </w:rPr>
        <w:t xml:space="preserve">– это внушение учителем значимости собственной </w:t>
      </w:r>
      <w:proofErr w:type="gramStart"/>
      <w:r w:rsidRPr="006A34B0">
        <w:rPr>
          <w:color w:val="000000"/>
          <w:sz w:val="28"/>
        </w:rPr>
        <w:t>личности</w:t>
      </w:r>
      <w:proofErr w:type="gramEnd"/>
      <w:r w:rsidRPr="006A34B0">
        <w:rPr>
          <w:color w:val="000000"/>
          <w:sz w:val="28"/>
        </w:rPr>
        <w:t xml:space="preserve"> как самому субъекту обучения, так и окружающим его сверстникам. Данный метод незаменим по отношению к воспитанников со сниженной самооценкой, которая крайне неблагоприятна для воспитания культурного поведения</w:t>
      </w:r>
      <w:proofErr w:type="gramStart"/>
      <w:r w:rsidRPr="006A34B0">
        <w:rPr>
          <w:color w:val="000000"/>
          <w:sz w:val="28"/>
        </w:rPr>
        <w:t xml:space="preserve"> .</w:t>
      </w:r>
      <w:proofErr w:type="gramEnd"/>
      <w:r w:rsidRPr="006A34B0">
        <w:rPr>
          <w:color w:val="000000"/>
          <w:sz w:val="28"/>
        </w:rPr>
        <w:t xml:space="preserve"> Сущность этого метода заключается в том, что педагогом перед всем классом или в присутствии других взрослых утверждаются положительные качества того или иного ребенка, его возможности или способности. Даже если ребенок не всегда понимает значение характеристик, которые педагог высказывает для его оценки, он все равно чувствует их значимость. Этот метод способствует укреплению веры ребенка в себя, в свои возможности, веры в успех.</w:t>
      </w:r>
    </w:p>
    <w:p w:rsidR="006A34B0" w:rsidRPr="006A34B0" w:rsidRDefault="006A34B0" w:rsidP="006A34B0">
      <w:pPr>
        <w:pStyle w:val="a4"/>
        <w:shd w:val="clear" w:color="auto" w:fill="FFFFFF"/>
        <w:spacing w:before="0" w:beforeAutospacing="0" w:after="136" w:afterAutospacing="0"/>
        <w:contextualSpacing/>
        <w:jc w:val="both"/>
        <w:rPr>
          <w:color w:val="000000"/>
          <w:sz w:val="28"/>
        </w:rPr>
      </w:pPr>
      <w:r w:rsidRPr="006A34B0">
        <w:rPr>
          <w:b/>
          <w:bCs/>
          <w:color w:val="000000"/>
          <w:sz w:val="28"/>
        </w:rPr>
        <w:tab/>
        <w:t>Метод педагогической релаксации</w:t>
      </w:r>
      <w:r w:rsidRPr="006A34B0">
        <w:rPr>
          <w:rStyle w:val="apple-converted-space"/>
          <w:color w:val="000000"/>
          <w:sz w:val="28"/>
        </w:rPr>
        <w:t> </w:t>
      </w:r>
      <w:r w:rsidRPr="006A34B0">
        <w:rPr>
          <w:color w:val="000000"/>
          <w:sz w:val="28"/>
        </w:rPr>
        <w:t xml:space="preserve">– это снятие напряжения, чрезмерно повышенного мышечного тонуса, блокирующего нормальную деятельность мозга обучающихся. Постоянные требования воспитателя к осанке детей, к их поведению на занятии, чтобы они сидели «как надо», вели себя «правильно», приводит к напряженности и скованности детей, боязни расслабиться. Метод педагогической релаксации позволяет уменьшить это напряжение, способствует возникновению состояния эмоционального покоя и равновесия. Это, в свою очередь, помогает снять когнитивные и эмоциональные барьеры между педагогом и обучающимся. Авторитет взрослого способен непроизвольно подавить ребенка, что может выразиться </w:t>
      </w:r>
      <w:r w:rsidRPr="006A34B0">
        <w:rPr>
          <w:color w:val="000000"/>
          <w:sz w:val="28"/>
        </w:rPr>
        <w:lastRenderedPageBreak/>
        <w:t>в затрудненности восприятия. Снятие дискомфорта перед взрослым – необходимое условие мобилизации ребенка на общение с воспитателем и как следствие - непринятие той воспитательной задачи, которую он перед ним ставит.</w:t>
      </w:r>
    </w:p>
    <w:p w:rsidR="006A34B0" w:rsidRPr="006A34B0" w:rsidRDefault="006A34B0" w:rsidP="006A34B0">
      <w:pPr>
        <w:pStyle w:val="a4"/>
        <w:shd w:val="clear" w:color="auto" w:fill="FFFFFF"/>
        <w:spacing w:before="0" w:beforeAutospacing="0" w:after="136" w:afterAutospacing="0"/>
        <w:contextualSpacing/>
        <w:jc w:val="both"/>
        <w:rPr>
          <w:color w:val="000000"/>
          <w:sz w:val="28"/>
        </w:rPr>
      </w:pPr>
      <w:r w:rsidRPr="006A34B0">
        <w:rPr>
          <w:b/>
          <w:bCs/>
          <w:color w:val="000000"/>
          <w:sz w:val="28"/>
        </w:rPr>
        <w:tab/>
        <w:t>Метод антиципации ценностей</w:t>
      </w:r>
      <w:r w:rsidRPr="006A34B0">
        <w:rPr>
          <w:rStyle w:val="apple-converted-space"/>
          <w:color w:val="000000"/>
          <w:sz w:val="28"/>
        </w:rPr>
        <w:t> </w:t>
      </w:r>
      <w:r w:rsidRPr="006A34B0">
        <w:rPr>
          <w:color w:val="000000"/>
          <w:sz w:val="28"/>
        </w:rPr>
        <w:t>– это предвосхищение реакции обучающихся на результат их деятельности. Проигрывание ситуации успеха еще до изготовления того или иного объекта приводит к внутренней организации, мобилизации активности воспитанников, что помогает удерживать первичный мотив на протяжении всей деятельности. Часто школьники, определив в начале занятия значимость для себя изготовляемого предмета, не могут сохранить ее до конца урока, тем более, если изготовление объекта занимает не одно, а несколько занятий. В этом случае метод антиципации ценностей способствует мотивационной регуляции деятельности обучающихся.</w:t>
      </w:r>
    </w:p>
    <w:p w:rsidR="006A34B0" w:rsidRPr="006A34B0" w:rsidRDefault="006A34B0" w:rsidP="006A34B0">
      <w:pPr>
        <w:pStyle w:val="a4"/>
        <w:shd w:val="clear" w:color="auto" w:fill="FFFFFF"/>
        <w:spacing w:before="0" w:beforeAutospacing="0" w:after="136" w:afterAutospacing="0"/>
        <w:contextualSpacing/>
        <w:jc w:val="both"/>
        <w:rPr>
          <w:color w:val="000000"/>
          <w:sz w:val="28"/>
        </w:rPr>
      </w:pPr>
      <w:r w:rsidRPr="006A34B0">
        <w:rPr>
          <w:b/>
          <w:bCs/>
          <w:color w:val="000000"/>
          <w:sz w:val="28"/>
        </w:rPr>
        <w:tab/>
        <w:t>Метод эмоционального подкрепления</w:t>
      </w:r>
      <w:r w:rsidRPr="006A34B0">
        <w:rPr>
          <w:rStyle w:val="apple-converted-space"/>
          <w:color w:val="000000"/>
          <w:sz w:val="28"/>
        </w:rPr>
        <w:t> </w:t>
      </w:r>
      <w:r w:rsidRPr="006A34B0">
        <w:rPr>
          <w:color w:val="000000"/>
          <w:sz w:val="28"/>
        </w:rPr>
        <w:t xml:space="preserve">– это формирование и укрепление положительных </w:t>
      </w:r>
      <w:proofErr w:type="gramStart"/>
      <w:r w:rsidRPr="006A34B0">
        <w:rPr>
          <w:color w:val="000000"/>
          <w:sz w:val="28"/>
        </w:rPr>
        <w:t>эмоций</w:t>
      </w:r>
      <w:proofErr w:type="gramEnd"/>
      <w:r w:rsidRPr="006A34B0">
        <w:rPr>
          <w:color w:val="000000"/>
          <w:sz w:val="28"/>
        </w:rPr>
        <w:t xml:space="preserve"> как в процессе деятельности, так и по достижении конечного результата. Ребенок, испытав однажды чувство эмоционального удовлетворения, стремится вновь пережить чувство эмоционального комфорта при взаимодействии с воспитателем по поводу новой задачи, которую тот перед ним ставит. Важно, чтобы эти чувства ребенок испытал в ситуации, когда результат достижения либо соответствует ожиданию ребенка, либо превосходит его, или же когда успех отмечен окружающими и близкими людьми. Данный метод способствует закреплению возникшего мотива деятельности.</w:t>
      </w:r>
    </w:p>
    <w:p w:rsidR="006A34B0" w:rsidRPr="006A34B0" w:rsidRDefault="006A34B0" w:rsidP="006A34B0">
      <w:pPr>
        <w:pStyle w:val="a4"/>
        <w:shd w:val="clear" w:color="auto" w:fill="FFFFFF"/>
        <w:spacing w:before="0" w:beforeAutospacing="0" w:after="136" w:afterAutospacing="0"/>
        <w:contextualSpacing/>
        <w:jc w:val="both"/>
        <w:rPr>
          <w:color w:val="000000"/>
          <w:sz w:val="28"/>
        </w:rPr>
      </w:pPr>
      <w:r w:rsidRPr="006A34B0">
        <w:rPr>
          <w:color w:val="000000"/>
          <w:sz w:val="28"/>
        </w:rPr>
        <w:t xml:space="preserve">Использование данных методов педагогического взаимодействия способствует лучшему проявлению индивидуальных особенностей мотивационных факторов деятельности </w:t>
      </w:r>
      <w:proofErr w:type="spellStart"/>
      <w:r w:rsidRPr="006A34B0">
        <w:rPr>
          <w:color w:val="000000"/>
          <w:sz w:val="28"/>
        </w:rPr>
        <w:t>обучающихся</w:t>
      </w:r>
      <w:proofErr w:type="gramStart"/>
      <w:r w:rsidRPr="006A34B0">
        <w:rPr>
          <w:color w:val="000000"/>
          <w:sz w:val="28"/>
        </w:rPr>
        <w:t>.В</w:t>
      </w:r>
      <w:proofErr w:type="spellEnd"/>
      <w:proofErr w:type="gramEnd"/>
      <w:r w:rsidRPr="006A34B0">
        <w:rPr>
          <w:color w:val="000000"/>
          <w:sz w:val="28"/>
        </w:rPr>
        <w:t xml:space="preserve"> последнее время большинство выявляемых нарушений социально -коммуникативного развития у детей связаны с особенностями и типами семей, в которых они проживают. Из-за нарушений в семейной системе снижается потенциал ребенка, снижаются возможности его полноценной коммуникации, деформируется его личностное развитие. Поэтому был сделан вывод о необходимости проведения с этими детьми коррекционной работы (изменении устойчивых отрицательных эмоционально-поведенческих реакций, которая включает также психологическое консультирование родителей.). </w:t>
      </w:r>
    </w:p>
    <w:p w:rsidR="006A34B0" w:rsidRDefault="006A34B0" w:rsidP="00C42D81">
      <w:pPr>
        <w:spacing w:after="0" w:line="240" w:lineRule="auto"/>
        <w:ind w:firstLine="709"/>
        <w:jc w:val="both"/>
        <w:rPr>
          <w:rFonts w:ascii="Times New Roman" w:hAnsi="Times New Roman" w:cs="Times New Roman"/>
          <w:sz w:val="24"/>
        </w:rPr>
      </w:pPr>
    </w:p>
    <w:p w:rsidR="005E66A1" w:rsidRPr="006A34B0" w:rsidRDefault="005E66A1" w:rsidP="006A34B0">
      <w:pPr>
        <w:pStyle w:val="a4"/>
        <w:shd w:val="clear" w:color="auto" w:fill="FFFFFF"/>
        <w:spacing w:after="136"/>
        <w:contextualSpacing/>
        <w:jc w:val="center"/>
        <w:rPr>
          <w:b/>
          <w:color w:val="000000"/>
          <w:sz w:val="28"/>
          <w:szCs w:val="28"/>
        </w:rPr>
      </w:pPr>
      <w:r w:rsidRPr="006A34B0">
        <w:rPr>
          <w:b/>
          <w:color w:val="000000"/>
          <w:sz w:val="28"/>
          <w:szCs w:val="28"/>
        </w:rPr>
        <w:t>Содер</w:t>
      </w:r>
      <w:bookmarkStart w:id="0" w:name="_GoBack"/>
      <w:bookmarkEnd w:id="0"/>
      <w:r w:rsidRPr="006A34B0">
        <w:rPr>
          <w:b/>
          <w:color w:val="000000"/>
          <w:sz w:val="28"/>
          <w:szCs w:val="28"/>
        </w:rPr>
        <w:t>жание программы.</w:t>
      </w:r>
    </w:p>
    <w:p w:rsidR="005E66A1" w:rsidRPr="005E66A1" w:rsidRDefault="005E66A1" w:rsidP="005E66A1">
      <w:pPr>
        <w:pStyle w:val="a4"/>
        <w:shd w:val="clear" w:color="auto" w:fill="FFFFFF"/>
        <w:spacing w:after="136"/>
        <w:contextualSpacing/>
        <w:jc w:val="both"/>
        <w:rPr>
          <w:color w:val="000000"/>
          <w:sz w:val="28"/>
          <w:szCs w:val="28"/>
        </w:rPr>
      </w:pPr>
    </w:p>
    <w:p w:rsidR="005E66A1" w:rsidRPr="006A34B0" w:rsidRDefault="005E66A1" w:rsidP="005E66A1">
      <w:pPr>
        <w:pStyle w:val="a4"/>
        <w:shd w:val="clear" w:color="auto" w:fill="FFFFFF"/>
        <w:spacing w:before="0" w:beforeAutospacing="0" w:after="136" w:afterAutospacing="0"/>
        <w:ind w:firstLine="708"/>
        <w:contextualSpacing/>
        <w:jc w:val="both"/>
        <w:rPr>
          <w:color w:val="000000"/>
          <w:sz w:val="28"/>
          <w:szCs w:val="28"/>
        </w:rPr>
      </w:pPr>
      <w:r w:rsidRPr="006A34B0">
        <w:rPr>
          <w:color w:val="000000"/>
          <w:sz w:val="28"/>
          <w:szCs w:val="28"/>
        </w:rPr>
        <w:t>Работа по развитию социально-коммуникативных навыков у детей проводится в нескольких</w:t>
      </w:r>
      <w:r w:rsidRPr="006A34B0">
        <w:rPr>
          <w:rStyle w:val="apple-converted-space"/>
          <w:color w:val="000000"/>
          <w:sz w:val="28"/>
          <w:szCs w:val="28"/>
        </w:rPr>
        <w:t> </w:t>
      </w:r>
      <w:r w:rsidRPr="006A34B0">
        <w:rPr>
          <w:bCs/>
          <w:color w:val="000000"/>
          <w:sz w:val="28"/>
          <w:szCs w:val="28"/>
        </w:rPr>
        <w:t>направлениях</w:t>
      </w:r>
      <w:r w:rsidRPr="006A34B0">
        <w:rPr>
          <w:color w:val="000000"/>
          <w:sz w:val="28"/>
          <w:szCs w:val="28"/>
        </w:rPr>
        <w:t>:</w:t>
      </w:r>
    </w:p>
    <w:p w:rsidR="005E66A1" w:rsidRPr="005E66A1" w:rsidRDefault="005E66A1" w:rsidP="005E66A1">
      <w:pPr>
        <w:pStyle w:val="a4"/>
        <w:shd w:val="clear" w:color="auto" w:fill="FFFFFF"/>
        <w:spacing w:before="0" w:beforeAutospacing="0" w:after="136" w:afterAutospacing="0"/>
        <w:ind w:firstLine="708"/>
        <w:contextualSpacing/>
        <w:jc w:val="both"/>
        <w:rPr>
          <w:b/>
          <w:color w:val="000000"/>
          <w:sz w:val="28"/>
          <w:szCs w:val="28"/>
        </w:rPr>
      </w:pPr>
    </w:p>
    <w:p w:rsidR="005E66A1" w:rsidRPr="005E66A1" w:rsidRDefault="005E66A1" w:rsidP="005E66A1">
      <w:pPr>
        <w:pStyle w:val="a4"/>
        <w:shd w:val="clear" w:color="auto" w:fill="FFFFFF"/>
        <w:spacing w:before="0" w:beforeAutospacing="0" w:after="136" w:afterAutospacing="0"/>
        <w:contextualSpacing/>
        <w:jc w:val="both"/>
        <w:rPr>
          <w:color w:val="000000"/>
          <w:sz w:val="28"/>
          <w:szCs w:val="28"/>
        </w:rPr>
      </w:pPr>
      <w:r w:rsidRPr="005E66A1">
        <w:rPr>
          <w:b/>
          <w:bCs/>
          <w:color w:val="000000"/>
          <w:sz w:val="28"/>
          <w:szCs w:val="28"/>
        </w:rPr>
        <w:t xml:space="preserve"> «Здравствуйте, это я! »</w:t>
      </w:r>
    </w:p>
    <w:p w:rsidR="005E66A1" w:rsidRPr="005E66A1" w:rsidRDefault="005E66A1" w:rsidP="005E66A1">
      <w:pPr>
        <w:pStyle w:val="a4"/>
        <w:shd w:val="clear" w:color="auto" w:fill="FFFFFF"/>
        <w:spacing w:before="0" w:beforeAutospacing="0" w:after="136" w:afterAutospacing="0"/>
        <w:ind w:firstLine="708"/>
        <w:contextualSpacing/>
        <w:jc w:val="both"/>
        <w:rPr>
          <w:color w:val="000000"/>
          <w:sz w:val="28"/>
          <w:szCs w:val="28"/>
        </w:rPr>
      </w:pPr>
      <w:r w:rsidRPr="005E66A1">
        <w:rPr>
          <w:color w:val="000000"/>
          <w:sz w:val="28"/>
          <w:szCs w:val="28"/>
        </w:rPr>
        <w:lastRenderedPageBreak/>
        <w:t xml:space="preserve">Включает в себя работу по развитию у ребёнка представлений об особенностях своей личности, развитие навыков самосознания, позитивного </w:t>
      </w:r>
      <w:proofErr w:type="spellStart"/>
      <w:r w:rsidRPr="005E66A1">
        <w:rPr>
          <w:color w:val="000000"/>
          <w:sz w:val="28"/>
          <w:szCs w:val="28"/>
        </w:rPr>
        <w:t>самовосприятия</w:t>
      </w:r>
      <w:proofErr w:type="spellEnd"/>
      <w:r w:rsidRPr="005E66A1">
        <w:rPr>
          <w:color w:val="000000"/>
          <w:sz w:val="28"/>
          <w:szCs w:val="28"/>
        </w:rPr>
        <w:t>, уверенности в себе.</w:t>
      </w:r>
    </w:p>
    <w:p w:rsidR="005E66A1" w:rsidRPr="005E66A1" w:rsidRDefault="005E66A1" w:rsidP="005E66A1">
      <w:pPr>
        <w:pStyle w:val="a4"/>
        <w:shd w:val="clear" w:color="auto" w:fill="FFFFFF"/>
        <w:spacing w:before="0" w:beforeAutospacing="0" w:after="136" w:afterAutospacing="0"/>
        <w:contextualSpacing/>
        <w:jc w:val="both"/>
        <w:rPr>
          <w:color w:val="000000"/>
          <w:sz w:val="28"/>
          <w:szCs w:val="28"/>
        </w:rPr>
      </w:pPr>
      <w:r w:rsidRPr="005E66A1">
        <w:rPr>
          <w:b/>
          <w:bCs/>
          <w:color w:val="000000"/>
          <w:sz w:val="28"/>
          <w:szCs w:val="28"/>
        </w:rPr>
        <w:t xml:space="preserve"> «Давайте жить дружно»</w:t>
      </w:r>
    </w:p>
    <w:p w:rsidR="005E66A1" w:rsidRPr="005E66A1" w:rsidRDefault="005E66A1" w:rsidP="005E66A1">
      <w:pPr>
        <w:pStyle w:val="a4"/>
        <w:shd w:val="clear" w:color="auto" w:fill="FFFFFF"/>
        <w:spacing w:before="0" w:beforeAutospacing="0" w:after="136" w:afterAutospacing="0"/>
        <w:ind w:firstLine="708"/>
        <w:contextualSpacing/>
        <w:jc w:val="both"/>
        <w:rPr>
          <w:color w:val="000000"/>
          <w:sz w:val="28"/>
          <w:szCs w:val="28"/>
        </w:rPr>
      </w:pPr>
      <w:r w:rsidRPr="005E66A1">
        <w:rPr>
          <w:color w:val="000000"/>
          <w:sz w:val="28"/>
          <w:szCs w:val="28"/>
        </w:rPr>
        <w:t>Направлено на приобретение детьми навыков сотрудничества внутри группы, введение алгоритма совместных действий и предоставление ребёнку возможности научиться реализовывать себя в группе</w:t>
      </w:r>
      <w:r>
        <w:rPr>
          <w:color w:val="000000"/>
          <w:sz w:val="28"/>
          <w:szCs w:val="28"/>
        </w:rPr>
        <w:t xml:space="preserve">, </w:t>
      </w:r>
      <w:proofErr w:type="spellStart"/>
      <w:r>
        <w:rPr>
          <w:color w:val="000000"/>
          <w:sz w:val="28"/>
          <w:szCs w:val="28"/>
        </w:rPr>
        <w:t>парвилам</w:t>
      </w:r>
      <w:proofErr w:type="spellEnd"/>
      <w:r>
        <w:rPr>
          <w:color w:val="000000"/>
          <w:sz w:val="28"/>
          <w:szCs w:val="28"/>
        </w:rPr>
        <w:t xml:space="preserve"> и границам групповых взаимоотношений</w:t>
      </w:r>
      <w:r w:rsidRPr="005E66A1">
        <w:rPr>
          <w:color w:val="000000"/>
          <w:sz w:val="28"/>
          <w:szCs w:val="28"/>
        </w:rPr>
        <w:t>. Включает в себя цикл игровых занятий, групповых ритуалов, этюдов, минуток общения, совместных мероприятий.</w:t>
      </w:r>
    </w:p>
    <w:p w:rsidR="005E66A1" w:rsidRPr="005E66A1" w:rsidRDefault="005E66A1" w:rsidP="005E66A1">
      <w:pPr>
        <w:pStyle w:val="a4"/>
        <w:shd w:val="clear" w:color="auto" w:fill="FFFFFF"/>
        <w:spacing w:before="0" w:beforeAutospacing="0" w:after="136" w:afterAutospacing="0"/>
        <w:contextualSpacing/>
        <w:jc w:val="both"/>
        <w:rPr>
          <w:color w:val="000000"/>
          <w:sz w:val="28"/>
          <w:szCs w:val="28"/>
        </w:rPr>
      </w:pPr>
      <w:r>
        <w:rPr>
          <w:b/>
          <w:bCs/>
          <w:color w:val="000000"/>
          <w:sz w:val="28"/>
          <w:szCs w:val="28"/>
        </w:rPr>
        <w:t>«Я, ты, он, она</w:t>
      </w:r>
      <w:r w:rsidRPr="005E66A1">
        <w:rPr>
          <w:b/>
          <w:bCs/>
          <w:color w:val="000000"/>
          <w:sz w:val="28"/>
          <w:szCs w:val="28"/>
        </w:rPr>
        <w:t>! »</w:t>
      </w:r>
    </w:p>
    <w:p w:rsidR="005E66A1" w:rsidRPr="005E66A1" w:rsidRDefault="005E66A1" w:rsidP="005E66A1">
      <w:pPr>
        <w:pStyle w:val="a4"/>
        <w:shd w:val="clear" w:color="auto" w:fill="FFFFFF"/>
        <w:spacing w:before="0" w:beforeAutospacing="0" w:after="136" w:afterAutospacing="0"/>
        <w:ind w:firstLine="708"/>
        <w:contextualSpacing/>
        <w:jc w:val="both"/>
        <w:rPr>
          <w:color w:val="000000"/>
          <w:sz w:val="28"/>
          <w:szCs w:val="28"/>
        </w:rPr>
      </w:pPr>
      <w:r w:rsidRPr="005E66A1">
        <w:rPr>
          <w:color w:val="000000"/>
          <w:sz w:val="28"/>
          <w:szCs w:val="28"/>
        </w:rPr>
        <w:t>Направлено на приобретение детьми навыков социального общения вне группы (с детьми других групп, ближайшего социума). Включает в себя организацию различных социальных контактов: общих игр, развлечений, спортивных мероприятий, концертов и праздников.</w:t>
      </w:r>
    </w:p>
    <w:p w:rsidR="005E66A1" w:rsidRPr="005E66A1" w:rsidRDefault="005E66A1" w:rsidP="005E66A1">
      <w:pPr>
        <w:pStyle w:val="a4"/>
        <w:shd w:val="clear" w:color="auto" w:fill="FFFFFF"/>
        <w:spacing w:before="0" w:beforeAutospacing="0" w:after="136" w:afterAutospacing="0"/>
        <w:contextualSpacing/>
        <w:jc w:val="both"/>
        <w:rPr>
          <w:color w:val="000000"/>
          <w:sz w:val="28"/>
          <w:szCs w:val="28"/>
        </w:rPr>
      </w:pPr>
      <w:r w:rsidRPr="005E66A1">
        <w:rPr>
          <w:b/>
          <w:bCs/>
          <w:color w:val="000000"/>
          <w:sz w:val="28"/>
          <w:szCs w:val="28"/>
        </w:rPr>
        <w:t>«Мы вместе»</w:t>
      </w:r>
    </w:p>
    <w:p w:rsidR="005E66A1" w:rsidRPr="005E66A1" w:rsidRDefault="005E66A1" w:rsidP="005E66A1">
      <w:pPr>
        <w:pStyle w:val="a4"/>
        <w:shd w:val="clear" w:color="auto" w:fill="FFFFFF"/>
        <w:spacing w:before="0" w:beforeAutospacing="0" w:after="136" w:afterAutospacing="0"/>
        <w:ind w:firstLine="708"/>
        <w:contextualSpacing/>
        <w:jc w:val="both"/>
        <w:rPr>
          <w:color w:val="000000"/>
          <w:sz w:val="28"/>
          <w:szCs w:val="28"/>
        </w:rPr>
      </w:pPr>
      <w:r w:rsidRPr="005E66A1">
        <w:rPr>
          <w:color w:val="000000"/>
          <w:sz w:val="28"/>
          <w:szCs w:val="28"/>
        </w:rPr>
        <w:t xml:space="preserve">Большую роль в данной работе играют индивидуальные и групповые занятия с детьми театрализованной деятельностью с применением методик </w:t>
      </w:r>
      <w:proofErr w:type="spellStart"/>
      <w:r w:rsidRPr="005E66A1">
        <w:rPr>
          <w:color w:val="000000"/>
          <w:sz w:val="28"/>
          <w:szCs w:val="28"/>
        </w:rPr>
        <w:t>игротерапии</w:t>
      </w:r>
      <w:proofErr w:type="spellEnd"/>
      <w:r w:rsidRPr="005E66A1">
        <w:rPr>
          <w:color w:val="000000"/>
          <w:sz w:val="28"/>
          <w:szCs w:val="28"/>
        </w:rPr>
        <w:t xml:space="preserve"> и </w:t>
      </w:r>
      <w:proofErr w:type="spellStart"/>
      <w:r w:rsidRPr="005E66A1">
        <w:rPr>
          <w:color w:val="000000"/>
          <w:sz w:val="28"/>
          <w:szCs w:val="28"/>
        </w:rPr>
        <w:t>сказкотерапии</w:t>
      </w:r>
      <w:proofErr w:type="spellEnd"/>
      <w:r w:rsidRPr="005E66A1">
        <w:rPr>
          <w:color w:val="000000"/>
          <w:sz w:val="28"/>
          <w:szCs w:val="28"/>
        </w:rPr>
        <w:t xml:space="preserve">. В процессе такой работы дети учатся понимать смысл и прогнозировать последствия собственного эмоционального поведения. Занятия с использованием </w:t>
      </w:r>
      <w:proofErr w:type="spellStart"/>
      <w:r w:rsidRPr="005E66A1">
        <w:rPr>
          <w:color w:val="000000"/>
          <w:sz w:val="28"/>
          <w:szCs w:val="28"/>
        </w:rPr>
        <w:t>игротерапии</w:t>
      </w:r>
      <w:proofErr w:type="spellEnd"/>
      <w:r w:rsidRPr="005E66A1">
        <w:rPr>
          <w:color w:val="000000"/>
          <w:sz w:val="28"/>
          <w:szCs w:val="28"/>
        </w:rPr>
        <w:t xml:space="preserve"> </w:t>
      </w:r>
      <w:proofErr w:type="gramStart"/>
      <w:r w:rsidRPr="005E66A1">
        <w:rPr>
          <w:color w:val="000000"/>
          <w:sz w:val="28"/>
          <w:szCs w:val="28"/>
        </w:rPr>
        <w:t>–м</w:t>
      </w:r>
      <w:proofErr w:type="gramEnd"/>
      <w:r w:rsidRPr="005E66A1">
        <w:rPr>
          <w:color w:val="000000"/>
          <w:sz w:val="28"/>
          <w:szCs w:val="28"/>
        </w:rPr>
        <w:t xml:space="preserve">огут быть организованы не заметно для ребенка, посредством включения педагога в процесс игровой деятельности. В процессе игры дети учатся понимать смысл и прогнозировать последствия собственного эмоционального поведения. Они осознают значение эмоциональной атмосферы добра, радости, сотрудничества для улучшения и собственного самочувствия, и отношений со сверстниками в группе. Занятия с использованием </w:t>
      </w:r>
      <w:proofErr w:type="spellStart"/>
      <w:r w:rsidRPr="005E66A1">
        <w:rPr>
          <w:color w:val="000000"/>
          <w:sz w:val="28"/>
          <w:szCs w:val="28"/>
        </w:rPr>
        <w:t>сказкотерапии</w:t>
      </w:r>
      <w:proofErr w:type="spellEnd"/>
      <w:r w:rsidRPr="005E66A1">
        <w:rPr>
          <w:color w:val="000000"/>
          <w:sz w:val="28"/>
          <w:szCs w:val="28"/>
        </w:rPr>
        <w:t xml:space="preserve"> дают возможность увидеть свои проблемы как в зеркале, проработать их через сказочный сюжет, на уровне поведения. Сказочный сюжет облегчает </w:t>
      </w:r>
      <w:proofErr w:type="gramStart"/>
      <w:r w:rsidRPr="005E66A1">
        <w:rPr>
          <w:color w:val="000000"/>
          <w:sz w:val="28"/>
          <w:szCs w:val="28"/>
        </w:rPr>
        <w:t>принятие</w:t>
      </w:r>
      <w:proofErr w:type="gramEnd"/>
      <w:r w:rsidRPr="005E66A1">
        <w:rPr>
          <w:color w:val="000000"/>
          <w:sz w:val="28"/>
          <w:szCs w:val="28"/>
        </w:rPr>
        <w:t xml:space="preserve"> и выход из проблемной ситуации раскрывает скрытые внутренние ресурсы через проигрывание сказочных сюжетов.</w:t>
      </w:r>
    </w:p>
    <w:p w:rsidR="005E66A1" w:rsidRPr="005E66A1" w:rsidRDefault="005E66A1" w:rsidP="005E66A1">
      <w:pPr>
        <w:pStyle w:val="a4"/>
        <w:shd w:val="clear" w:color="auto" w:fill="FFFFFF"/>
        <w:spacing w:before="0" w:beforeAutospacing="0" w:after="136" w:afterAutospacing="0"/>
        <w:contextualSpacing/>
        <w:jc w:val="both"/>
        <w:rPr>
          <w:color w:val="000000"/>
          <w:sz w:val="28"/>
          <w:szCs w:val="28"/>
        </w:rPr>
      </w:pPr>
    </w:p>
    <w:p w:rsidR="005E66A1" w:rsidRPr="005E66A1" w:rsidRDefault="005E66A1" w:rsidP="005E66A1">
      <w:pPr>
        <w:pStyle w:val="a4"/>
        <w:shd w:val="clear" w:color="auto" w:fill="FFFFFF"/>
        <w:spacing w:before="0" w:beforeAutospacing="0" w:after="136" w:afterAutospacing="0"/>
        <w:contextualSpacing/>
        <w:rPr>
          <w:b/>
          <w:iCs/>
          <w:sz w:val="28"/>
          <w:szCs w:val="28"/>
        </w:rPr>
      </w:pPr>
      <w:r w:rsidRPr="005E66A1">
        <w:rPr>
          <w:b/>
          <w:iCs/>
          <w:sz w:val="28"/>
          <w:szCs w:val="28"/>
        </w:rPr>
        <w:t xml:space="preserve">Основные критерии </w:t>
      </w:r>
      <w:r>
        <w:rPr>
          <w:b/>
          <w:iCs/>
          <w:sz w:val="28"/>
          <w:szCs w:val="28"/>
        </w:rPr>
        <w:t>оценки результативности</w:t>
      </w:r>
      <w:r w:rsidRPr="005E66A1">
        <w:rPr>
          <w:b/>
          <w:iCs/>
          <w:sz w:val="28"/>
          <w:szCs w:val="28"/>
        </w:rPr>
        <w:t xml:space="preserve"> </w:t>
      </w:r>
      <w:r>
        <w:rPr>
          <w:b/>
          <w:iCs/>
          <w:sz w:val="28"/>
          <w:szCs w:val="28"/>
        </w:rPr>
        <w:t>при подведении итогов программы</w:t>
      </w:r>
      <w:r w:rsidRPr="005E66A1">
        <w:rPr>
          <w:b/>
          <w:iCs/>
          <w:sz w:val="28"/>
          <w:szCs w:val="28"/>
        </w:rPr>
        <w:t>. </w:t>
      </w:r>
    </w:p>
    <w:p w:rsidR="005E66A1" w:rsidRDefault="005E66A1" w:rsidP="005E66A1">
      <w:pPr>
        <w:pStyle w:val="a4"/>
        <w:numPr>
          <w:ilvl w:val="0"/>
          <w:numId w:val="5"/>
        </w:numPr>
        <w:shd w:val="clear" w:color="auto" w:fill="FFFFFF"/>
        <w:spacing w:before="0" w:beforeAutospacing="0" w:after="136" w:afterAutospacing="0"/>
        <w:contextualSpacing/>
        <w:rPr>
          <w:color w:val="000000"/>
          <w:sz w:val="28"/>
          <w:szCs w:val="28"/>
        </w:rPr>
      </w:pPr>
      <w:r>
        <w:rPr>
          <w:color w:val="000000"/>
          <w:sz w:val="28"/>
          <w:szCs w:val="28"/>
        </w:rPr>
        <w:t>Обратная связь самих участников группы;</w:t>
      </w:r>
      <w:r w:rsidRPr="005E66A1">
        <w:rPr>
          <w:color w:val="000000"/>
          <w:sz w:val="28"/>
          <w:szCs w:val="28"/>
        </w:rPr>
        <w:t xml:space="preserve"> </w:t>
      </w:r>
    </w:p>
    <w:p w:rsidR="005E66A1" w:rsidRPr="005E66A1" w:rsidRDefault="005E66A1" w:rsidP="005E66A1">
      <w:pPr>
        <w:pStyle w:val="a4"/>
        <w:numPr>
          <w:ilvl w:val="0"/>
          <w:numId w:val="5"/>
        </w:numPr>
        <w:shd w:val="clear" w:color="auto" w:fill="FFFFFF"/>
        <w:spacing w:before="0" w:beforeAutospacing="0" w:after="136" w:afterAutospacing="0"/>
        <w:contextualSpacing/>
        <w:rPr>
          <w:color w:val="000000"/>
          <w:sz w:val="28"/>
          <w:szCs w:val="28"/>
        </w:rPr>
      </w:pPr>
      <w:r w:rsidRPr="005E66A1">
        <w:rPr>
          <w:color w:val="000000"/>
          <w:sz w:val="28"/>
          <w:szCs w:val="28"/>
        </w:rPr>
        <w:t>имеет представление и навыки коммуникативного поведения; </w:t>
      </w:r>
    </w:p>
    <w:p w:rsidR="005E66A1" w:rsidRDefault="005E66A1" w:rsidP="005E66A1">
      <w:pPr>
        <w:pStyle w:val="a4"/>
        <w:numPr>
          <w:ilvl w:val="0"/>
          <w:numId w:val="5"/>
        </w:numPr>
        <w:shd w:val="clear" w:color="auto" w:fill="FFFFFF"/>
        <w:spacing w:before="0" w:beforeAutospacing="0" w:after="136" w:afterAutospacing="0"/>
        <w:contextualSpacing/>
        <w:rPr>
          <w:color w:val="000000"/>
          <w:sz w:val="28"/>
          <w:szCs w:val="28"/>
        </w:rPr>
      </w:pPr>
      <w:proofErr w:type="gramStart"/>
      <w:r w:rsidRPr="005E66A1">
        <w:rPr>
          <w:color w:val="000000"/>
          <w:sz w:val="28"/>
          <w:szCs w:val="28"/>
        </w:rPr>
        <w:t>знает</w:t>
      </w:r>
      <w:proofErr w:type="gramEnd"/>
      <w:r w:rsidRPr="005E66A1">
        <w:rPr>
          <w:color w:val="000000"/>
          <w:sz w:val="28"/>
          <w:szCs w:val="28"/>
        </w:rPr>
        <w:t xml:space="preserve"> что такое конфликт и как </w:t>
      </w:r>
      <w:r>
        <w:rPr>
          <w:color w:val="000000"/>
          <w:sz w:val="28"/>
          <w:szCs w:val="28"/>
        </w:rPr>
        <w:t>выстраиваются такие взаимоотношения;</w:t>
      </w:r>
    </w:p>
    <w:p w:rsidR="005E66A1" w:rsidRPr="005E66A1" w:rsidRDefault="005E66A1" w:rsidP="005E66A1">
      <w:pPr>
        <w:pStyle w:val="a4"/>
        <w:numPr>
          <w:ilvl w:val="0"/>
          <w:numId w:val="5"/>
        </w:numPr>
        <w:shd w:val="clear" w:color="auto" w:fill="FFFFFF"/>
        <w:spacing w:before="0" w:beforeAutospacing="0" w:after="136" w:afterAutospacing="0"/>
        <w:contextualSpacing/>
        <w:rPr>
          <w:color w:val="000000"/>
          <w:sz w:val="28"/>
          <w:szCs w:val="28"/>
        </w:rPr>
      </w:pPr>
      <w:r>
        <w:rPr>
          <w:color w:val="000000"/>
          <w:sz w:val="28"/>
          <w:szCs w:val="28"/>
        </w:rPr>
        <w:t>знает, что такое «</w:t>
      </w:r>
      <w:proofErr w:type="spellStart"/>
      <w:r>
        <w:rPr>
          <w:color w:val="000000"/>
          <w:sz w:val="28"/>
          <w:szCs w:val="28"/>
        </w:rPr>
        <w:t>буллинг</w:t>
      </w:r>
      <w:proofErr w:type="spellEnd"/>
      <w:r>
        <w:rPr>
          <w:color w:val="000000"/>
          <w:sz w:val="28"/>
          <w:szCs w:val="28"/>
        </w:rPr>
        <w:t>» и чем он отличается от конфликта</w:t>
      </w:r>
      <w:proofErr w:type="gramStart"/>
      <w:r>
        <w:rPr>
          <w:color w:val="000000"/>
          <w:sz w:val="28"/>
          <w:szCs w:val="28"/>
        </w:rPr>
        <w:t xml:space="preserve">. </w:t>
      </w:r>
      <w:proofErr w:type="gramEnd"/>
      <w:r>
        <w:rPr>
          <w:color w:val="000000"/>
          <w:sz w:val="28"/>
          <w:szCs w:val="28"/>
        </w:rPr>
        <w:t xml:space="preserve">Знает, что в ситуации </w:t>
      </w:r>
      <w:proofErr w:type="spellStart"/>
      <w:r>
        <w:rPr>
          <w:color w:val="000000"/>
          <w:sz w:val="28"/>
          <w:szCs w:val="28"/>
        </w:rPr>
        <w:t>буллинга</w:t>
      </w:r>
      <w:proofErr w:type="spellEnd"/>
      <w:r>
        <w:rPr>
          <w:color w:val="000000"/>
          <w:sz w:val="28"/>
          <w:szCs w:val="28"/>
        </w:rPr>
        <w:t xml:space="preserve"> нормально и необходимо обращаться за помощью</w:t>
      </w:r>
      <w:r w:rsidRPr="005E66A1">
        <w:rPr>
          <w:color w:val="000000"/>
          <w:sz w:val="28"/>
          <w:szCs w:val="28"/>
        </w:rPr>
        <w:t>; </w:t>
      </w:r>
    </w:p>
    <w:p w:rsidR="005E66A1" w:rsidRDefault="005E66A1" w:rsidP="005E66A1">
      <w:pPr>
        <w:pStyle w:val="a4"/>
        <w:numPr>
          <w:ilvl w:val="0"/>
          <w:numId w:val="5"/>
        </w:numPr>
        <w:shd w:val="clear" w:color="auto" w:fill="FFFFFF"/>
        <w:spacing w:before="0" w:beforeAutospacing="0" w:after="136" w:afterAutospacing="0"/>
        <w:contextualSpacing/>
        <w:rPr>
          <w:color w:val="000000"/>
          <w:sz w:val="28"/>
          <w:szCs w:val="28"/>
        </w:rPr>
      </w:pPr>
      <w:r w:rsidRPr="005E66A1">
        <w:rPr>
          <w:color w:val="000000"/>
          <w:sz w:val="28"/>
          <w:szCs w:val="28"/>
        </w:rPr>
        <w:t>знает и соблюдает правила поведения на уроке, во время самоподготовки; </w:t>
      </w:r>
    </w:p>
    <w:p w:rsidR="005E66A1" w:rsidRPr="005E66A1" w:rsidRDefault="005E66A1" w:rsidP="005E66A1">
      <w:pPr>
        <w:pStyle w:val="a4"/>
        <w:numPr>
          <w:ilvl w:val="0"/>
          <w:numId w:val="5"/>
        </w:numPr>
        <w:shd w:val="clear" w:color="auto" w:fill="FFFFFF"/>
        <w:spacing w:before="0" w:beforeAutospacing="0" w:after="136" w:afterAutospacing="0"/>
        <w:contextualSpacing/>
        <w:rPr>
          <w:color w:val="000000"/>
          <w:sz w:val="28"/>
          <w:szCs w:val="28"/>
        </w:rPr>
      </w:pPr>
      <w:r>
        <w:rPr>
          <w:color w:val="000000"/>
          <w:sz w:val="28"/>
          <w:szCs w:val="28"/>
        </w:rPr>
        <w:lastRenderedPageBreak/>
        <w:t>понимает свою роль, права, и ответственность в формировании правил и границ взаимоотношений в группе учебного класса, в котором учится.</w:t>
      </w:r>
    </w:p>
    <w:p w:rsidR="005E66A1" w:rsidRDefault="005E66A1" w:rsidP="005E66A1">
      <w:pPr>
        <w:pStyle w:val="a4"/>
        <w:numPr>
          <w:ilvl w:val="0"/>
          <w:numId w:val="5"/>
        </w:numPr>
        <w:shd w:val="clear" w:color="auto" w:fill="FFFFFF"/>
        <w:spacing w:before="0" w:beforeAutospacing="0" w:after="136" w:afterAutospacing="0"/>
        <w:contextualSpacing/>
        <w:jc w:val="both"/>
        <w:rPr>
          <w:color w:val="000000"/>
          <w:sz w:val="28"/>
          <w:szCs w:val="28"/>
        </w:rPr>
      </w:pPr>
      <w:r>
        <w:rPr>
          <w:color w:val="000000"/>
          <w:sz w:val="28"/>
          <w:szCs w:val="28"/>
        </w:rPr>
        <w:t>Понимает, что означает в общении уважение к себе и окружающим, и в чем его роль и особенности</w:t>
      </w:r>
      <w:r w:rsidRPr="005E66A1">
        <w:rPr>
          <w:color w:val="000000"/>
          <w:sz w:val="28"/>
          <w:szCs w:val="28"/>
        </w:rPr>
        <w:t>.</w:t>
      </w:r>
      <w:r>
        <w:rPr>
          <w:color w:val="000000"/>
          <w:sz w:val="28"/>
          <w:szCs w:val="28"/>
        </w:rPr>
        <w:t xml:space="preserve"> </w:t>
      </w:r>
    </w:p>
    <w:p w:rsidR="005E66A1" w:rsidRDefault="005E66A1" w:rsidP="005E66A1">
      <w:pPr>
        <w:pStyle w:val="a4"/>
        <w:shd w:val="clear" w:color="auto" w:fill="FFFFFF"/>
        <w:spacing w:before="0" w:beforeAutospacing="0" w:after="136" w:afterAutospacing="0"/>
        <w:contextualSpacing/>
        <w:jc w:val="both"/>
        <w:rPr>
          <w:color w:val="000000"/>
          <w:sz w:val="28"/>
          <w:szCs w:val="28"/>
        </w:rPr>
      </w:pPr>
    </w:p>
    <w:p w:rsidR="005E66A1" w:rsidRPr="002F3F66" w:rsidRDefault="005E66A1" w:rsidP="005E66A1">
      <w:pPr>
        <w:spacing w:line="240" w:lineRule="auto"/>
        <w:contextualSpacing/>
        <w:jc w:val="center"/>
        <w:rPr>
          <w:rFonts w:ascii="Times New Roman" w:eastAsia="Times New Roman" w:hAnsi="Times New Roman" w:cs="Times New Roman"/>
          <w:b/>
          <w:bCs/>
          <w:sz w:val="24"/>
          <w:szCs w:val="24"/>
          <w:lang w:eastAsia="ru-RU"/>
        </w:rPr>
      </w:pPr>
      <w:r w:rsidRPr="002F3F66">
        <w:rPr>
          <w:rFonts w:ascii="Times New Roman" w:eastAsia="Times New Roman" w:hAnsi="Times New Roman" w:cs="Times New Roman"/>
          <w:b/>
          <w:bCs/>
          <w:sz w:val="24"/>
          <w:szCs w:val="24"/>
          <w:lang w:eastAsia="ru-RU"/>
        </w:rPr>
        <w:t xml:space="preserve">КАЛЕНДАРНО - ТЕМАТИЧЕСКОЕ </w:t>
      </w:r>
    </w:p>
    <w:p w:rsidR="005E66A1" w:rsidRPr="002F3F66" w:rsidRDefault="005E66A1" w:rsidP="005E66A1">
      <w:pPr>
        <w:spacing w:line="240" w:lineRule="auto"/>
        <w:contextualSpacing/>
        <w:jc w:val="center"/>
        <w:rPr>
          <w:rFonts w:ascii="Times New Roman" w:eastAsia="Times New Roman" w:hAnsi="Times New Roman" w:cs="Times New Roman"/>
          <w:b/>
          <w:bCs/>
          <w:sz w:val="24"/>
          <w:szCs w:val="24"/>
          <w:lang w:eastAsia="ru-RU"/>
        </w:rPr>
      </w:pPr>
      <w:r w:rsidRPr="002F3F66">
        <w:rPr>
          <w:rFonts w:ascii="Times New Roman" w:eastAsia="Times New Roman" w:hAnsi="Times New Roman" w:cs="Times New Roman"/>
          <w:b/>
          <w:bCs/>
          <w:sz w:val="24"/>
          <w:szCs w:val="24"/>
          <w:lang w:eastAsia="ru-RU"/>
        </w:rPr>
        <w:t>ПЛАНИРОВАНИЕ ЗАНЯТИЙ</w:t>
      </w:r>
    </w:p>
    <w:p w:rsidR="005E66A1" w:rsidRPr="002F3F66" w:rsidRDefault="005E66A1" w:rsidP="005E66A1">
      <w:pPr>
        <w:spacing w:line="240" w:lineRule="auto"/>
        <w:contextualSpacing/>
        <w:jc w:val="center"/>
        <w:rPr>
          <w:rFonts w:ascii="Times New Roman" w:eastAsia="Times New Roman" w:hAnsi="Times New Roman" w:cs="Times New Roman"/>
          <w:b/>
          <w:bCs/>
          <w:sz w:val="24"/>
          <w:szCs w:val="24"/>
          <w:lang w:eastAsia="ru-RU"/>
        </w:rPr>
      </w:pPr>
      <w:r w:rsidRPr="002F3F66">
        <w:rPr>
          <w:rFonts w:ascii="Times New Roman" w:eastAsia="Times New Roman" w:hAnsi="Times New Roman" w:cs="Times New Roman"/>
          <w:b/>
          <w:bCs/>
          <w:sz w:val="24"/>
          <w:szCs w:val="24"/>
          <w:lang w:eastAsia="ru-RU"/>
        </w:rPr>
        <w:t>Направленных на формирование межличностных отношений, эмоционального раскрепощения; развитие навыков общения, изучение  характера, личных качеств, уверенных форм поведения.</w:t>
      </w:r>
    </w:p>
    <w:p w:rsidR="005E66A1" w:rsidRPr="002F3F66" w:rsidRDefault="005E66A1" w:rsidP="005E66A1">
      <w:pPr>
        <w:spacing w:line="240" w:lineRule="auto"/>
        <w:contextualSpacing/>
        <w:jc w:val="center"/>
        <w:rPr>
          <w:rFonts w:ascii="Times New Roman" w:eastAsia="Times New Roman" w:hAnsi="Times New Roman" w:cs="Times New Roman"/>
          <w:b/>
          <w:bCs/>
          <w:sz w:val="24"/>
          <w:szCs w:val="24"/>
          <w:lang w:eastAsia="ru-RU"/>
        </w:rPr>
      </w:pPr>
      <w:r w:rsidRPr="002F3F66">
        <w:rPr>
          <w:rFonts w:ascii="Times New Roman" w:eastAsia="Times New Roman" w:hAnsi="Times New Roman" w:cs="Times New Roman"/>
          <w:b/>
          <w:bCs/>
          <w:sz w:val="24"/>
          <w:szCs w:val="24"/>
          <w:lang w:eastAsia="ru-RU"/>
        </w:rPr>
        <w:t xml:space="preserve">Для подростков </w:t>
      </w:r>
      <w:r w:rsidR="006416D1">
        <w:rPr>
          <w:rFonts w:ascii="Times New Roman" w:eastAsia="Times New Roman" w:hAnsi="Times New Roman" w:cs="Times New Roman"/>
          <w:b/>
          <w:bCs/>
          <w:sz w:val="24"/>
          <w:szCs w:val="24"/>
          <w:lang w:eastAsia="ru-RU"/>
        </w:rPr>
        <w:t>13-15</w:t>
      </w:r>
      <w:r w:rsidRPr="002F3F66">
        <w:rPr>
          <w:rFonts w:ascii="Times New Roman" w:eastAsia="Times New Roman" w:hAnsi="Times New Roman" w:cs="Times New Roman"/>
          <w:b/>
          <w:bCs/>
          <w:sz w:val="24"/>
          <w:szCs w:val="24"/>
          <w:lang w:eastAsia="ru-RU"/>
        </w:rPr>
        <w:t xml:space="preserve"> лет</w:t>
      </w:r>
    </w:p>
    <w:tbl>
      <w:tblPr>
        <w:tblStyle w:val="a6"/>
        <w:tblW w:w="9747" w:type="dxa"/>
        <w:tblLayout w:type="fixed"/>
        <w:tblLook w:val="04A0" w:firstRow="1" w:lastRow="0" w:firstColumn="1" w:lastColumn="0" w:noHBand="0" w:noVBand="1"/>
      </w:tblPr>
      <w:tblGrid>
        <w:gridCol w:w="1041"/>
        <w:gridCol w:w="7572"/>
        <w:gridCol w:w="1134"/>
      </w:tblGrid>
      <w:tr w:rsidR="005E66A1" w:rsidRPr="002F3F66" w:rsidTr="001966CC">
        <w:tc>
          <w:tcPr>
            <w:tcW w:w="1041" w:type="dxa"/>
          </w:tcPr>
          <w:p w:rsidR="005E66A1" w:rsidRPr="002F3F66" w:rsidRDefault="005E66A1" w:rsidP="001966CC">
            <w:pPr>
              <w:contextualSpacing/>
              <w:rPr>
                <w:rFonts w:ascii="Times New Roman" w:hAnsi="Times New Roman" w:cs="Times New Roman"/>
                <w:sz w:val="24"/>
                <w:szCs w:val="24"/>
              </w:rPr>
            </w:pPr>
          </w:p>
          <w:p w:rsidR="005E66A1" w:rsidRPr="002F3F66" w:rsidRDefault="005E66A1" w:rsidP="001966CC">
            <w:pPr>
              <w:contextualSpacing/>
              <w:rPr>
                <w:rFonts w:ascii="Times New Roman" w:hAnsi="Times New Roman" w:cs="Times New Roman"/>
                <w:sz w:val="24"/>
                <w:szCs w:val="24"/>
              </w:rPr>
            </w:pPr>
            <w:r w:rsidRPr="002F3F66">
              <w:rPr>
                <w:rFonts w:ascii="Times New Roman" w:hAnsi="Times New Roman" w:cs="Times New Roman"/>
                <w:sz w:val="24"/>
                <w:szCs w:val="24"/>
              </w:rPr>
              <w:t>№</w:t>
            </w:r>
          </w:p>
        </w:tc>
        <w:tc>
          <w:tcPr>
            <w:tcW w:w="7572" w:type="dxa"/>
          </w:tcPr>
          <w:p w:rsidR="005E66A1" w:rsidRPr="002F3F66" w:rsidRDefault="005E66A1" w:rsidP="001966CC">
            <w:pPr>
              <w:tabs>
                <w:tab w:val="left" w:pos="2133"/>
              </w:tabs>
              <w:contextualSpacing/>
              <w:jc w:val="center"/>
              <w:rPr>
                <w:rFonts w:ascii="Times New Roman" w:hAnsi="Times New Roman" w:cs="Times New Roman"/>
                <w:b/>
                <w:sz w:val="24"/>
                <w:szCs w:val="24"/>
              </w:rPr>
            </w:pPr>
            <w:r w:rsidRPr="002F3F66">
              <w:rPr>
                <w:rFonts w:ascii="Times New Roman" w:hAnsi="Times New Roman" w:cs="Times New Roman"/>
                <w:b/>
                <w:sz w:val="24"/>
                <w:szCs w:val="24"/>
              </w:rPr>
              <w:t>Темы занятий</w:t>
            </w:r>
          </w:p>
        </w:tc>
        <w:tc>
          <w:tcPr>
            <w:tcW w:w="1134" w:type="dxa"/>
          </w:tcPr>
          <w:p w:rsidR="005E66A1" w:rsidRPr="002F3F66" w:rsidRDefault="005E66A1" w:rsidP="001966CC">
            <w:pPr>
              <w:contextualSpacing/>
              <w:rPr>
                <w:rFonts w:ascii="Times New Roman" w:hAnsi="Times New Roman" w:cs="Times New Roman"/>
                <w:b/>
                <w:sz w:val="24"/>
                <w:szCs w:val="24"/>
              </w:rPr>
            </w:pPr>
            <w:r w:rsidRPr="002F3F66">
              <w:rPr>
                <w:rFonts w:ascii="Times New Roman" w:hAnsi="Times New Roman" w:cs="Times New Roman"/>
                <w:b/>
                <w:sz w:val="24"/>
                <w:szCs w:val="24"/>
              </w:rPr>
              <w:t>Количество часов</w:t>
            </w:r>
          </w:p>
        </w:tc>
      </w:tr>
      <w:tr w:rsidR="005E66A1" w:rsidRPr="002F3F66" w:rsidTr="001966CC">
        <w:tc>
          <w:tcPr>
            <w:tcW w:w="1041" w:type="dxa"/>
          </w:tcPr>
          <w:p w:rsidR="005E66A1" w:rsidRPr="002F3F66" w:rsidRDefault="005E66A1" w:rsidP="001966CC">
            <w:pPr>
              <w:contextualSpacing/>
              <w:rPr>
                <w:rFonts w:ascii="Times New Roman" w:hAnsi="Times New Roman" w:cs="Times New Roman"/>
                <w:sz w:val="24"/>
                <w:szCs w:val="24"/>
              </w:rPr>
            </w:pPr>
            <w:r w:rsidRPr="002F3F66">
              <w:rPr>
                <w:rFonts w:ascii="Times New Roman" w:hAnsi="Times New Roman" w:cs="Times New Roman"/>
                <w:sz w:val="24"/>
                <w:szCs w:val="24"/>
              </w:rPr>
              <w:t>1</w:t>
            </w:r>
          </w:p>
        </w:tc>
        <w:tc>
          <w:tcPr>
            <w:tcW w:w="7572" w:type="dxa"/>
          </w:tcPr>
          <w:p w:rsidR="005E66A1" w:rsidRPr="002F3F66" w:rsidRDefault="005E66A1" w:rsidP="001966CC">
            <w:pPr>
              <w:contextualSpacing/>
              <w:rPr>
                <w:rFonts w:ascii="Times New Roman" w:hAnsi="Times New Roman" w:cs="Times New Roman"/>
                <w:b/>
                <w:sz w:val="24"/>
                <w:szCs w:val="24"/>
              </w:rPr>
            </w:pPr>
            <w:r>
              <w:rPr>
                <w:rFonts w:ascii="Times New Roman" w:hAnsi="Times New Roman" w:cs="Times New Roman"/>
                <w:b/>
                <w:sz w:val="24"/>
                <w:szCs w:val="24"/>
              </w:rPr>
              <w:t>Вводное занятие</w:t>
            </w:r>
            <w:r w:rsidRPr="002F3F66">
              <w:rPr>
                <w:rFonts w:ascii="Times New Roman" w:hAnsi="Times New Roman" w:cs="Times New Roman"/>
                <w:b/>
                <w:sz w:val="24"/>
                <w:szCs w:val="24"/>
              </w:rPr>
              <w:t>.</w:t>
            </w:r>
          </w:p>
          <w:p w:rsidR="005E66A1" w:rsidRPr="002F3F66" w:rsidRDefault="005E66A1" w:rsidP="005E66A1">
            <w:pPr>
              <w:pStyle w:val="a3"/>
              <w:numPr>
                <w:ilvl w:val="0"/>
                <w:numId w:val="8"/>
              </w:numPr>
              <w:rPr>
                <w:rFonts w:ascii="Times New Roman" w:hAnsi="Times New Roman" w:cs="Times New Roman"/>
                <w:iCs/>
                <w:sz w:val="24"/>
                <w:szCs w:val="24"/>
              </w:rPr>
            </w:pPr>
            <w:r>
              <w:rPr>
                <w:rFonts w:ascii="Times New Roman" w:hAnsi="Times New Roman" w:cs="Times New Roman"/>
                <w:sz w:val="24"/>
                <w:szCs w:val="24"/>
              </w:rPr>
              <w:t>Знакомство с группой</w:t>
            </w:r>
          </w:p>
          <w:p w:rsidR="005E66A1" w:rsidRPr="002F3F66" w:rsidRDefault="005E66A1" w:rsidP="005E66A1">
            <w:pPr>
              <w:pStyle w:val="a3"/>
              <w:numPr>
                <w:ilvl w:val="0"/>
                <w:numId w:val="8"/>
              </w:numPr>
              <w:rPr>
                <w:rFonts w:ascii="Times New Roman" w:hAnsi="Times New Roman" w:cs="Times New Roman"/>
                <w:iCs/>
                <w:sz w:val="24"/>
                <w:szCs w:val="24"/>
              </w:rPr>
            </w:pPr>
            <w:r>
              <w:rPr>
                <w:rFonts w:ascii="Times New Roman" w:hAnsi="Times New Roman" w:cs="Times New Roman"/>
                <w:sz w:val="24"/>
                <w:szCs w:val="24"/>
              </w:rPr>
              <w:t xml:space="preserve">Групповая психодиагностика («Диагностика уровня групповой сплочённости» А.Н. </w:t>
            </w:r>
            <w:proofErr w:type="spellStart"/>
            <w:r>
              <w:rPr>
                <w:rFonts w:ascii="Times New Roman" w:hAnsi="Times New Roman" w:cs="Times New Roman"/>
                <w:sz w:val="24"/>
                <w:szCs w:val="24"/>
              </w:rPr>
              <w:t>Лутошкина</w:t>
            </w:r>
            <w:proofErr w:type="spellEnd"/>
            <w:r>
              <w:rPr>
                <w:rFonts w:ascii="Times New Roman" w:hAnsi="Times New Roman" w:cs="Times New Roman"/>
                <w:sz w:val="24"/>
                <w:szCs w:val="24"/>
              </w:rPr>
              <w:t>)</w:t>
            </w:r>
            <w:r w:rsidRPr="002F3F66">
              <w:rPr>
                <w:rFonts w:ascii="Times New Roman" w:hAnsi="Times New Roman" w:cs="Times New Roman"/>
                <w:sz w:val="24"/>
                <w:szCs w:val="24"/>
              </w:rPr>
              <w:t xml:space="preserve"> </w:t>
            </w:r>
          </w:p>
        </w:tc>
        <w:tc>
          <w:tcPr>
            <w:tcW w:w="1134" w:type="dxa"/>
          </w:tcPr>
          <w:p w:rsidR="005E66A1" w:rsidRPr="002F3F66" w:rsidRDefault="005E66A1" w:rsidP="001966CC">
            <w:pPr>
              <w:contextualSpacing/>
              <w:jc w:val="center"/>
              <w:rPr>
                <w:rFonts w:ascii="Times New Roman" w:hAnsi="Times New Roman" w:cs="Times New Roman"/>
                <w:sz w:val="24"/>
                <w:szCs w:val="24"/>
              </w:rPr>
            </w:pPr>
            <w:r w:rsidRPr="002F3F66">
              <w:rPr>
                <w:rFonts w:ascii="Times New Roman" w:hAnsi="Times New Roman" w:cs="Times New Roman"/>
                <w:sz w:val="24"/>
                <w:szCs w:val="24"/>
              </w:rPr>
              <w:t>1</w:t>
            </w:r>
          </w:p>
        </w:tc>
      </w:tr>
      <w:tr w:rsidR="005E66A1" w:rsidRPr="002F3F66" w:rsidTr="001966CC">
        <w:tc>
          <w:tcPr>
            <w:tcW w:w="1041" w:type="dxa"/>
          </w:tcPr>
          <w:p w:rsidR="005E66A1" w:rsidRPr="002F3F66" w:rsidRDefault="005E66A1" w:rsidP="001966CC">
            <w:pPr>
              <w:contextualSpacing/>
              <w:rPr>
                <w:rFonts w:ascii="Times New Roman" w:hAnsi="Times New Roman" w:cs="Times New Roman"/>
                <w:sz w:val="24"/>
                <w:szCs w:val="24"/>
              </w:rPr>
            </w:pPr>
            <w:r w:rsidRPr="002F3F66">
              <w:rPr>
                <w:rFonts w:ascii="Times New Roman" w:hAnsi="Times New Roman" w:cs="Times New Roman"/>
                <w:sz w:val="24"/>
                <w:szCs w:val="24"/>
              </w:rPr>
              <w:t>2</w:t>
            </w:r>
          </w:p>
        </w:tc>
        <w:tc>
          <w:tcPr>
            <w:tcW w:w="7572" w:type="dxa"/>
          </w:tcPr>
          <w:p w:rsidR="005E66A1" w:rsidRPr="002F3F66" w:rsidRDefault="006416D1" w:rsidP="001966CC">
            <w:pPr>
              <w:tabs>
                <w:tab w:val="left" w:pos="4660"/>
              </w:tabs>
              <w:contextualSpacing/>
              <w:rPr>
                <w:rFonts w:ascii="Times New Roman" w:hAnsi="Times New Roman" w:cs="Times New Roman"/>
                <w:b/>
                <w:sz w:val="24"/>
                <w:szCs w:val="24"/>
              </w:rPr>
            </w:pPr>
            <w:r>
              <w:rPr>
                <w:rFonts w:ascii="Times New Roman" w:hAnsi="Times New Roman" w:cs="Times New Roman"/>
                <w:b/>
                <w:sz w:val="24"/>
                <w:szCs w:val="24"/>
              </w:rPr>
              <w:t>Беседа и мини-лекция:</w:t>
            </w:r>
          </w:p>
          <w:p w:rsidR="006416D1" w:rsidRPr="002F3F66" w:rsidRDefault="006416D1" w:rsidP="006416D1">
            <w:pPr>
              <w:pStyle w:val="a3"/>
              <w:numPr>
                <w:ilvl w:val="0"/>
                <w:numId w:val="9"/>
              </w:numPr>
              <w:tabs>
                <w:tab w:val="left" w:pos="4660"/>
              </w:tabs>
              <w:rPr>
                <w:rFonts w:ascii="Times New Roman" w:hAnsi="Times New Roman" w:cs="Times New Roman"/>
                <w:sz w:val="24"/>
                <w:szCs w:val="24"/>
              </w:rPr>
            </w:pPr>
            <w:r>
              <w:rPr>
                <w:rFonts w:ascii="Times New Roman" w:hAnsi="Times New Roman" w:cs="Times New Roman"/>
                <w:sz w:val="24"/>
                <w:szCs w:val="24"/>
              </w:rPr>
              <w:t>Обсуждение результатов групповой психодиагностики</w:t>
            </w:r>
          </w:p>
          <w:p w:rsidR="005E66A1" w:rsidRPr="002F3F66" w:rsidRDefault="006416D1" w:rsidP="005E66A1">
            <w:pPr>
              <w:pStyle w:val="a3"/>
              <w:numPr>
                <w:ilvl w:val="0"/>
                <w:numId w:val="9"/>
              </w:numPr>
              <w:tabs>
                <w:tab w:val="left" w:pos="4660"/>
              </w:tabs>
              <w:rPr>
                <w:rFonts w:ascii="Times New Roman" w:hAnsi="Times New Roman" w:cs="Times New Roman"/>
                <w:sz w:val="24"/>
                <w:szCs w:val="24"/>
              </w:rPr>
            </w:pPr>
            <w:r>
              <w:rPr>
                <w:rFonts w:ascii="Times New Roman" w:hAnsi="Times New Roman" w:cs="Times New Roman"/>
                <w:sz w:val="24"/>
                <w:szCs w:val="24"/>
              </w:rPr>
              <w:t xml:space="preserve">Мини-лекция </w:t>
            </w:r>
            <w:r w:rsidR="005E66A1" w:rsidRPr="002F3F66">
              <w:rPr>
                <w:rFonts w:ascii="Times New Roman" w:hAnsi="Times New Roman" w:cs="Times New Roman"/>
                <w:sz w:val="24"/>
                <w:szCs w:val="24"/>
              </w:rPr>
              <w:t>"</w:t>
            </w:r>
            <w:r>
              <w:rPr>
                <w:rFonts w:ascii="Times New Roman" w:hAnsi="Times New Roman" w:cs="Times New Roman"/>
                <w:sz w:val="24"/>
                <w:szCs w:val="24"/>
              </w:rPr>
              <w:t>Особенности выстраивания групповых взаимоотношений» (с обсуждением)</w:t>
            </w:r>
          </w:p>
        </w:tc>
        <w:tc>
          <w:tcPr>
            <w:tcW w:w="1134" w:type="dxa"/>
          </w:tcPr>
          <w:p w:rsidR="005E66A1" w:rsidRPr="002F3F66" w:rsidRDefault="005E66A1" w:rsidP="001966CC">
            <w:pPr>
              <w:contextualSpacing/>
              <w:jc w:val="center"/>
              <w:rPr>
                <w:rFonts w:ascii="Times New Roman" w:hAnsi="Times New Roman" w:cs="Times New Roman"/>
                <w:sz w:val="24"/>
                <w:szCs w:val="24"/>
              </w:rPr>
            </w:pPr>
          </w:p>
          <w:p w:rsidR="005E66A1" w:rsidRPr="002F3F66" w:rsidRDefault="006416D1" w:rsidP="001966CC">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5E66A1" w:rsidRPr="002F3F66" w:rsidTr="001966CC">
        <w:tc>
          <w:tcPr>
            <w:tcW w:w="1041" w:type="dxa"/>
          </w:tcPr>
          <w:p w:rsidR="005E66A1" w:rsidRPr="002F3F66" w:rsidRDefault="005E66A1" w:rsidP="001966CC">
            <w:pPr>
              <w:contextualSpacing/>
              <w:rPr>
                <w:rFonts w:ascii="Times New Roman" w:hAnsi="Times New Roman" w:cs="Times New Roman"/>
                <w:sz w:val="24"/>
                <w:szCs w:val="24"/>
              </w:rPr>
            </w:pPr>
            <w:r w:rsidRPr="002F3F66">
              <w:rPr>
                <w:rFonts w:ascii="Times New Roman" w:hAnsi="Times New Roman" w:cs="Times New Roman"/>
                <w:sz w:val="24"/>
                <w:szCs w:val="24"/>
              </w:rPr>
              <w:t>3</w:t>
            </w:r>
          </w:p>
        </w:tc>
        <w:tc>
          <w:tcPr>
            <w:tcW w:w="7572" w:type="dxa"/>
            <w:vAlign w:val="center"/>
          </w:tcPr>
          <w:p w:rsidR="005E66A1" w:rsidRPr="002F3F66" w:rsidRDefault="006416D1" w:rsidP="001966CC">
            <w:pPr>
              <w:contextualSpacing/>
              <w:jc w:val="both"/>
              <w:rPr>
                <w:rFonts w:ascii="Times New Roman" w:hAnsi="Times New Roman" w:cs="Times New Roman"/>
                <w:b/>
                <w:bCs/>
                <w:iCs/>
                <w:sz w:val="24"/>
                <w:szCs w:val="24"/>
              </w:rPr>
            </w:pPr>
            <w:r>
              <w:rPr>
                <w:rFonts w:ascii="Times New Roman" w:hAnsi="Times New Roman" w:cs="Times New Roman"/>
                <w:b/>
                <w:bCs/>
                <w:sz w:val="24"/>
                <w:szCs w:val="24"/>
              </w:rPr>
              <w:t>Беседа и игровое упражнение</w:t>
            </w:r>
            <w:r w:rsidR="005E66A1" w:rsidRPr="002F3F66">
              <w:rPr>
                <w:rFonts w:ascii="Times New Roman" w:hAnsi="Times New Roman" w:cs="Times New Roman"/>
                <w:b/>
                <w:sz w:val="24"/>
                <w:szCs w:val="24"/>
              </w:rPr>
              <w:t>.</w:t>
            </w:r>
          </w:p>
          <w:p w:rsidR="005E66A1" w:rsidRDefault="006416D1" w:rsidP="006416D1">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Обсуждение темы: «Что участники группы могут сказать о себе?» </w:t>
            </w:r>
          </w:p>
          <w:p w:rsidR="006416D1" w:rsidRDefault="006416D1" w:rsidP="006416D1">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Мини-игра «3 </w:t>
            </w:r>
            <w:proofErr w:type="gramStart"/>
            <w:r>
              <w:rPr>
                <w:rFonts w:ascii="Times New Roman" w:hAnsi="Times New Roman" w:cs="Times New Roman"/>
                <w:sz w:val="24"/>
                <w:szCs w:val="24"/>
              </w:rPr>
              <w:t>качества</w:t>
            </w:r>
            <w:proofErr w:type="gramEnd"/>
            <w:r>
              <w:rPr>
                <w:rFonts w:ascii="Times New Roman" w:hAnsi="Times New Roman" w:cs="Times New Roman"/>
                <w:sz w:val="24"/>
                <w:szCs w:val="24"/>
              </w:rPr>
              <w:t xml:space="preserve"> за которые я себя уважаю»</w:t>
            </w:r>
          </w:p>
          <w:p w:rsidR="006416D1" w:rsidRPr="002F3F66" w:rsidRDefault="006416D1" w:rsidP="006416D1">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Обсуждение.</w:t>
            </w:r>
          </w:p>
        </w:tc>
        <w:tc>
          <w:tcPr>
            <w:tcW w:w="1134" w:type="dxa"/>
          </w:tcPr>
          <w:p w:rsidR="005E66A1" w:rsidRPr="002F3F66" w:rsidRDefault="005E66A1" w:rsidP="001966CC">
            <w:pPr>
              <w:contextualSpacing/>
              <w:jc w:val="center"/>
              <w:rPr>
                <w:rFonts w:ascii="Times New Roman" w:hAnsi="Times New Roman" w:cs="Times New Roman"/>
                <w:sz w:val="24"/>
                <w:szCs w:val="24"/>
              </w:rPr>
            </w:pPr>
          </w:p>
          <w:p w:rsidR="005E66A1" w:rsidRPr="002F3F66" w:rsidRDefault="005E66A1" w:rsidP="001966CC">
            <w:pPr>
              <w:contextualSpacing/>
              <w:jc w:val="center"/>
              <w:rPr>
                <w:rFonts w:ascii="Times New Roman" w:hAnsi="Times New Roman" w:cs="Times New Roman"/>
                <w:sz w:val="24"/>
                <w:szCs w:val="24"/>
              </w:rPr>
            </w:pPr>
          </w:p>
          <w:p w:rsidR="005E66A1" w:rsidRPr="002F3F66" w:rsidRDefault="006416D1" w:rsidP="001966CC">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5E66A1" w:rsidRPr="002F3F66" w:rsidTr="001966CC">
        <w:tc>
          <w:tcPr>
            <w:tcW w:w="1041" w:type="dxa"/>
          </w:tcPr>
          <w:p w:rsidR="005E66A1" w:rsidRPr="002F3F66" w:rsidRDefault="005E66A1" w:rsidP="001966CC">
            <w:pPr>
              <w:contextualSpacing/>
              <w:rPr>
                <w:rFonts w:ascii="Times New Roman" w:hAnsi="Times New Roman" w:cs="Times New Roman"/>
                <w:sz w:val="24"/>
                <w:szCs w:val="24"/>
              </w:rPr>
            </w:pPr>
            <w:r w:rsidRPr="002F3F66">
              <w:rPr>
                <w:rFonts w:ascii="Times New Roman" w:hAnsi="Times New Roman" w:cs="Times New Roman"/>
                <w:sz w:val="24"/>
                <w:szCs w:val="24"/>
              </w:rPr>
              <w:t>4</w:t>
            </w:r>
          </w:p>
        </w:tc>
        <w:tc>
          <w:tcPr>
            <w:tcW w:w="7572" w:type="dxa"/>
            <w:vAlign w:val="center"/>
          </w:tcPr>
          <w:p w:rsidR="005E66A1" w:rsidRPr="002F3F66" w:rsidRDefault="005E66A1" w:rsidP="001966CC">
            <w:pPr>
              <w:contextualSpacing/>
              <w:jc w:val="both"/>
              <w:rPr>
                <w:rFonts w:ascii="Times New Roman" w:hAnsi="Times New Roman" w:cs="Times New Roman"/>
                <w:b/>
                <w:sz w:val="24"/>
                <w:szCs w:val="24"/>
              </w:rPr>
            </w:pPr>
            <w:r w:rsidRPr="002F3F66">
              <w:rPr>
                <w:rFonts w:ascii="Times New Roman" w:hAnsi="Times New Roman" w:cs="Times New Roman"/>
                <w:b/>
                <w:sz w:val="24"/>
                <w:szCs w:val="24"/>
              </w:rPr>
              <w:t xml:space="preserve">Раскрытие качеств, необходимых для активного общения </w:t>
            </w:r>
          </w:p>
          <w:p w:rsidR="005E66A1" w:rsidRPr="002F3F66" w:rsidRDefault="005E66A1" w:rsidP="005E66A1">
            <w:pPr>
              <w:pStyle w:val="a3"/>
              <w:numPr>
                <w:ilvl w:val="0"/>
                <w:numId w:val="10"/>
              </w:numPr>
              <w:jc w:val="both"/>
              <w:rPr>
                <w:rFonts w:ascii="Times New Roman" w:hAnsi="Times New Roman" w:cs="Times New Roman"/>
                <w:b/>
                <w:sz w:val="24"/>
                <w:szCs w:val="24"/>
              </w:rPr>
            </w:pPr>
            <w:r w:rsidRPr="002F3F66">
              <w:rPr>
                <w:rFonts w:ascii="Times New Roman" w:hAnsi="Times New Roman" w:cs="Times New Roman"/>
                <w:sz w:val="24"/>
                <w:szCs w:val="24"/>
              </w:rPr>
              <w:t>"Какой я и какие другие"</w:t>
            </w:r>
          </w:p>
          <w:p w:rsidR="005E66A1" w:rsidRPr="002F3F66" w:rsidRDefault="005E66A1" w:rsidP="001966CC">
            <w:pPr>
              <w:contextualSpacing/>
              <w:jc w:val="both"/>
              <w:rPr>
                <w:rFonts w:ascii="Times New Roman" w:hAnsi="Times New Roman" w:cs="Times New Roman"/>
                <w:sz w:val="24"/>
                <w:szCs w:val="24"/>
              </w:rPr>
            </w:pPr>
            <w:r w:rsidRPr="002F3F66">
              <w:rPr>
                <w:rFonts w:ascii="Times New Roman" w:hAnsi="Times New Roman" w:cs="Times New Roman"/>
                <w:sz w:val="24"/>
                <w:szCs w:val="24"/>
              </w:rPr>
              <w:t>З</w:t>
            </w:r>
            <w:r w:rsidRPr="002F3F66">
              <w:rPr>
                <w:rFonts w:ascii="Times New Roman" w:hAnsi="Times New Roman" w:cs="Times New Roman"/>
                <w:b/>
                <w:sz w:val="24"/>
                <w:szCs w:val="24"/>
              </w:rPr>
              <w:t>накомство с принципами хорошего слушания</w:t>
            </w:r>
          </w:p>
          <w:p w:rsidR="005E66A1" w:rsidRPr="002F3F66" w:rsidRDefault="005E66A1" w:rsidP="005E66A1">
            <w:pPr>
              <w:pStyle w:val="a3"/>
              <w:numPr>
                <w:ilvl w:val="0"/>
                <w:numId w:val="10"/>
              </w:numPr>
              <w:jc w:val="both"/>
              <w:rPr>
                <w:rFonts w:ascii="Times New Roman" w:hAnsi="Times New Roman" w:cs="Times New Roman"/>
                <w:b/>
                <w:sz w:val="24"/>
                <w:szCs w:val="24"/>
              </w:rPr>
            </w:pPr>
            <w:r w:rsidRPr="002F3F66">
              <w:rPr>
                <w:rFonts w:ascii="Times New Roman" w:hAnsi="Times New Roman" w:cs="Times New Roman"/>
                <w:sz w:val="24"/>
                <w:szCs w:val="24"/>
              </w:rPr>
              <w:t>"Я слушаю"</w:t>
            </w:r>
          </w:p>
        </w:tc>
        <w:tc>
          <w:tcPr>
            <w:tcW w:w="1134" w:type="dxa"/>
          </w:tcPr>
          <w:p w:rsidR="005E66A1" w:rsidRPr="002F3F66" w:rsidRDefault="005E66A1" w:rsidP="001966CC">
            <w:pPr>
              <w:contextualSpacing/>
              <w:jc w:val="center"/>
              <w:rPr>
                <w:rFonts w:ascii="Times New Roman" w:hAnsi="Times New Roman" w:cs="Times New Roman"/>
                <w:sz w:val="24"/>
                <w:szCs w:val="24"/>
              </w:rPr>
            </w:pPr>
          </w:p>
          <w:p w:rsidR="005E66A1" w:rsidRPr="002F3F66" w:rsidRDefault="005E66A1" w:rsidP="001966CC">
            <w:pPr>
              <w:contextualSpacing/>
              <w:jc w:val="center"/>
              <w:rPr>
                <w:rFonts w:ascii="Times New Roman" w:hAnsi="Times New Roman" w:cs="Times New Roman"/>
                <w:sz w:val="24"/>
                <w:szCs w:val="24"/>
              </w:rPr>
            </w:pPr>
          </w:p>
          <w:p w:rsidR="005E66A1" w:rsidRPr="002F3F66" w:rsidRDefault="005E66A1" w:rsidP="001966CC">
            <w:pPr>
              <w:contextualSpacing/>
              <w:jc w:val="center"/>
              <w:rPr>
                <w:rFonts w:ascii="Times New Roman" w:hAnsi="Times New Roman" w:cs="Times New Roman"/>
                <w:sz w:val="24"/>
                <w:szCs w:val="24"/>
              </w:rPr>
            </w:pPr>
            <w:r w:rsidRPr="002F3F66">
              <w:rPr>
                <w:rFonts w:ascii="Times New Roman" w:hAnsi="Times New Roman" w:cs="Times New Roman"/>
                <w:sz w:val="24"/>
                <w:szCs w:val="24"/>
              </w:rPr>
              <w:t>1</w:t>
            </w:r>
          </w:p>
        </w:tc>
      </w:tr>
      <w:tr w:rsidR="005E66A1" w:rsidRPr="002F3F66" w:rsidTr="001966CC">
        <w:tc>
          <w:tcPr>
            <w:tcW w:w="1041" w:type="dxa"/>
          </w:tcPr>
          <w:p w:rsidR="005E66A1" w:rsidRPr="002F3F66" w:rsidRDefault="005E66A1" w:rsidP="001966CC">
            <w:pPr>
              <w:contextualSpacing/>
              <w:rPr>
                <w:rFonts w:ascii="Times New Roman" w:hAnsi="Times New Roman" w:cs="Times New Roman"/>
                <w:sz w:val="24"/>
                <w:szCs w:val="24"/>
              </w:rPr>
            </w:pPr>
            <w:r w:rsidRPr="002F3F66">
              <w:rPr>
                <w:rFonts w:ascii="Times New Roman" w:hAnsi="Times New Roman" w:cs="Times New Roman"/>
                <w:sz w:val="24"/>
                <w:szCs w:val="24"/>
              </w:rPr>
              <w:t>5</w:t>
            </w:r>
          </w:p>
        </w:tc>
        <w:tc>
          <w:tcPr>
            <w:tcW w:w="7572" w:type="dxa"/>
            <w:vAlign w:val="center"/>
          </w:tcPr>
          <w:p w:rsidR="005E66A1" w:rsidRPr="002F3F66" w:rsidRDefault="005E66A1" w:rsidP="001966CC">
            <w:pPr>
              <w:contextualSpacing/>
              <w:jc w:val="both"/>
              <w:rPr>
                <w:rFonts w:ascii="Times New Roman" w:hAnsi="Times New Roman" w:cs="Times New Roman"/>
                <w:b/>
                <w:sz w:val="24"/>
                <w:szCs w:val="24"/>
              </w:rPr>
            </w:pPr>
            <w:r w:rsidRPr="002F3F66">
              <w:rPr>
                <w:rFonts w:ascii="Times New Roman" w:hAnsi="Times New Roman" w:cs="Times New Roman"/>
                <w:sz w:val="24"/>
                <w:szCs w:val="24"/>
              </w:rPr>
              <w:t> </w:t>
            </w:r>
            <w:r w:rsidRPr="002F3F66">
              <w:rPr>
                <w:rFonts w:ascii="Times New Roman" w:hAnsi="Times New Roman" w:cs="Times New Roman"/>
                <w:b/>
                <w:sz w:val="24"/>
                <w:szCs w:val="24"/>
              </w:rPr>
              <w:t xml:space="preserve">Расширение представлений о способах самоанализа </w:t>
            </w:r>
          </w:p>
          <w:p w:rsidR="005E66A1" w:rsidRPr="002F3F66" w:rsidRDefault="005E66A1" w:rsidP="005E66A1">
            <w:pPr>
              <w:pStyle w:val="a3"/>
              <w:numPr>
                <w:ilvl w:val="0"/>
                <w:numId w:val="10"/>
              </w:numPr>
              <w:jc w:val="both"/>
              <w:rPr>
                <w:rFonts w:ascii="Times New Roman" w:hAnsi="Times New Roman" w:cs="Times New Roman"/>
                <w:sz w:val="24"/>
                <w:szCs w:val="24"/>
              </w:rPr>
            </w:pPr>
            <w:r w:rsidRPr="002F3F66">
              <w:rPr>
                <w:rFonts w:ascii="Times New Roman" w:hAnsi="Times New Roman" w:cs="Times New Roman"/>
                <w:sz w:val="24"/>
                <w:szCs w:val="24"/>
              </w:rPr>
              <w:t>"Какое решение верно"</w:t>
            </w:r>
          </w:p>
          <w:p w:rsidR="005E66A1" w:rsidRPr="002F3F66" w:rsidRDefault="005E66A1" w:rsidP="006416D1">
            <w:pPr>
              <w:pStyle w:val="a3"/>
              <w:numPr>
                <w:ilvl w:val="0"/>
                <w:numId w:val="6"/>
              </w:numPr>
              <w:jc w:val="both"/>
              <w:rPr>
                <w:rFonts w:ascii="Times New Roman" w:hAnsi="Times New Roman" w:cs="Times New Roman"/>
                <w:sz w:val="24"/>
                <w:szCs w:val="24"/>
              </w:rPr>
            </w:pPr>
            <w:r w:rsidRPr="002F3F66">
              <w:rPr>
                <w:rFonts w:ascii="Times New Roman" w:hAnsi="Times New Roman" w:cs="Times New Roman"/>
                <w:sz w:val="24"/>
                <w:szCs w:val="24"/>
              </w:rPr>
              <w:t xml:space="preserve"> "Обучение </w:t>
            </w:r>
            <w:r w:rsidR="006416D1">
              <w:rPr>
                <w:rFonts w:ascii="Times New Roman" w:hAnsi="Times New Roman" w:cs="Times New Roman"/>
                <w:sz w:val="24"/>
                <w:szCs w:val="24"/>
              </w:rPr>
              <w:t>регулированию своих эмоций</w:t>
            </w:r>
            <w:r w:rsidRPr="002F3F66">
              <w:rPr>
                <w:rFonts w:ascii="Times New Roman" w:hAnsi="Times New Roman" w:cs="Times New Roman"/>
                <w:sz w:val="24"/>
                <w:szCs w:val="24"/>
              </w:rPr>
              <w:t>"</w:t>
            </w:r>
          </w:p>
        </w:tc>
        <w:tc>
          <w:tcPr>
            <w:tcW w:w="1134" w:type="dxa"/>
          </w:tcPr>
          <w:p w:rsidR="005E66A1" w:rsidRPr="002F3F66" w:rsidRDefault="005E66A1" w:rsidP="001966CC">
            <w:pPr>
              <w:contextualSpacing/>
              <w:jc w:val="center"/>
              <w:rPr>
                <w:rFonts w:ascii="Times New Roman" w:hAnsi="Times New Roman" w:cs="Times New Roman"/>
                <w:sz w:val="24"/>
                <w:szCs w:val="24"/>
              </w:rPr>
            </w:pPr>
          </w:p>
          <w:p w:rsidR="005E66A1" w:rsidRPr="002F3F66" w:rsidRDefault="005E66A1" w:rsidP="001966CC">
            <w:pPr>
              <w:contextualSpacing/>
              <w:jc w:val="center"/>
              <w:rPr>
                <w:rFonts w:ascii="Times New Roman" w:hAnsi="Times New Roman" w:cs="Times New Roman"/>
                <w:sz w:val="24"/>
                <w:szCs w:val="24"/>
              </w:rPr>
            </w:pPr>
          </w:p>
          <w:p w:rsidR="005E66A1" w:rsidRPr="002F3F66" w:rsidRDefault="005E66A1" w:rsidP="001966CC">
            <w:pPr>
              <w:contextualSpacing/>
              <w:jc w:val="center"/>
              <w:rPr>
                <w:rFonts w:ascii="Times New Roman" w:hAnsi="Times New Roman" w:cs="Times New Roman"/>
                <w:sz w:val="24"/>
                <w:szCs w:val="24"/>
              </w:rPr>
            </w:pPr>
            <w:r w:rsidRPr="002F3F66">
              <w:rPr>
                <w:rFonts w:ascii="Times New Roman" w:hAnsi="Times New Roman" w:cs="Times New Roman"/>
                <w:sz w:val="24"/>
                <w:szCs w:val="24"/>
              </w:rPr>
              <w:t>1</w:t>
            </w:r>
          </w:p>
        </w:tc>
      </w:tr>
      <w:tr w:rsidR="005E66A1" w:rsidRPr="002F3F66" w:rsidTr="001966CC">
        <w:tc>
          <w:tcPr>
            <w:tcW w:w="1041" w:type="dxa"/>
          </w:tcPr>
          <w:p w:rsidR="005E66A1" w:rsidRPr="002F3F66" w:rsidRDefault="005E66A1" w:rsidP="001966CC">
            <w:pPr>
              <w:contextualSpacing/>
              <w:rPr>
                <w:rFonts w:ascii="Times New Roman" w:hAnsi="Times New Roman" w:cs="Times New Roman"/>
                <w:sz w:val="24"/>
                <w:szCs w:val="24"/>
              </w:rPr>
            </w:pPr>
            <w:r w:rsidRPr="002F3F66">
              <w:rPr>
                <w:rFonts w:ascii="Times New Roman" w:hAnsi="Times New Roman" w:cs="Times New Roman"/>
                <w:sz w:val="24"/>
                <w:szCs w:val="24"/>
              </w:rPr>
              <w:t>6</w:t>
            </w:r>
          </w:p>
        </w:tc>
        <w:tc>
          <w:tcPr>
            <w:tcW w:w="7572" w:type="dxa"/>
            <w:vAlign w:val="center"/>
          </w:tcPr>
          <w:p w:rsidR="005E66A1" w:rsidRPr="002F3F66" w:rsidRDefault="005E66A1" w:rsidP="001966CC">
            <w:pPr>
              <w:contextualSpacing/>
              <w:jc w:val="both"/>
              <w:rPr>
                <w:rFonts w:ascii="Times New Roman" w:hAnsi="Times New Roman" w:cs="Times New Roman"/>
                <w:b/>
                <w:sz w:val="24"/>
                <w:szCs w:val="24"/>
              </w:rPr>
            </w:pPr>
            <w:r w:rsidRPr="002F3F66">
              <w:rPr>
                <w:rFonts w:ascii="Times New Roman" w:hAnsi="Times New Roman" w:cs="Times New Roman"/>
                <w:sz w:val="24"/>
                <w:szCs w:val="24"/>
              </w:rPr>
              <w:t> </w:t>
            </w:r>
            <w:r w:rsidRPr="002F3F66">
              <w:rPr>
                <w:rFonts w:ascii="Times New Roman" w:hAnsi="Times New Roman" w:cs="Times New Roman"/>
                <w:b/>
                <w:sz w:val="24"/>
                <w:szCs w:val="24"/>
              </w:rPr>
              <w:t xml:space="preserve">Устранение барьеров общения </w:t>
            </w:r>
          </w:p>
          <w:p w:rsidR="005E66A1" w:rsidRPr="002F3F66" w:rsidRDefault="005E66A1" w:rsidP="005E66A1">
            <w:pPr>
              <w:pStyle w:val="a3"/>
              <w:numPr>
                <w:ilvl w:val="0"/>
                <w:numId w:val="7"/>
              </w:numPr>
              <w:jc w:val="both"/>
              <w:rPr>
                <w:rFonts w:ascii="Times New Roman" w:hAnsi="Times New Roman" w:cs="Times New Roman"/>
                <w:sz w:val="24"/>
                <w:szCs w:val="24"/>
              </w:rPr>
            </w:pPr>
            <w:r w:rsidRPr="002F3F66">
              <w:rPr>
                <w:rFonts w:ascii="Times New Roman" w:hAnsi="Times New Roman" w:cs="Times New Roman"/>
                <w:sz w:val="24"/>
                <w:szCs w:val="24"/>
              </w:rPr>
              <w:t>"Я + Ты"</w:t>
            </w:r>
          </w:p>
          <w:p w:rsidR="005E66A1" w:rsidRDefault="005E66A1" w:rsidP="005E66A1">
            <w:pPr>
              <w:pStyle w:val="a3"/>
              <w:numPr>
                <w:ilvl w:val="0"/>
                <w:numId w:val="7"/>
              </w:numPr>
              <w:jc w:val="both"/>
              <w:rPr>
                <w:rFonts w:ascii="Times New Roman" w:hAnsi="Times New Roman" w:cs="Times New Roman"/>
                <w:sz w:val="24"/>
                <w:szCs w:val="24"/>
              </w:rPr>
            </w:pPr>
            <w:r w:rsidRPr="002F3F66">
              <w:rPr>
                <w:rFonts w:ascii="Times New Roman" w:hAnsi="Times New Roman" w:cs="Times New Roman"/>
                <w:sz w:val="24"/>
                <w:szCs w:val="24"/>
              </w:rPr>
              <w:t>"Стили общения"</w:t>
            </w:r>
          </w:p>
          <w:p w:rsidR="006416D1" w:rsidRPr="002F3F66" w:rsidRDefault="006416D1" w:rsidP="005E66A1">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Правила общения</w:t>
            </w:r>
          </w:p>
        </w:tc>
        <w:tc>
          <w:tcPr>
            <w:tcW w:w="1134" w:type="dxa"/>
          </w:tcPr>
          <w:p w:rsidR="005E66A1" w:rsidRPr="002F3F66" w:rsidRDefault="005E66A1" w:rsidP="001966CC">
            <w:pPr>
              <w:contextualSpacing/>
              <w:jc w:val="center"/>
              <w:rPr>
                <w:rFonts w:ascii="Times New Roman" w:hAnsi="Times New Roman" w:cs="Times New Roman"/>
                <w:sz w:val="24"/>
                <w:szCs w:val="24"/>
              </w:rPr>
            </w:pPr>
            <w:r w:rsidRPr="002F3F66">
              <w:rPr>
                <w:rFonts w:ascii="Times New Roman" w:hAnsi="Times New Roman" w:cs="Times New Roman"/>
                <w:sz w:val="24"/>
                <w:szCs w:val="24"/>
              </w:rPr>
              <w:t>1</w:t>
            </w:r>
          </w:p>
        </w:tc>
      </w:tr>
      <w:tr w:rsidR="005E66A1" w:rsidRPr="002F3F66" w:rsidTr="001966CC">
        <w:tc>
          <w:tcPr>
            <w:tcW w:w="1041" w:type="dxa"/>
          </w:tcPr>
          <w:p w:rsidR="005E66A1" w:rsidRPr="002F3F66" w:rsidRDefault="005E66A1" w:rsidP="001966CC">
            <w:pPr>
              <w:contextualSpacing/>
              <w:rPr>
                <w:rFonts w:ascii="Times New Roman" w:hAnsi="Times New Roman" w:cs="Times New Roman"/>
                <w:sz w:val="24"/>
                <w:szCs w:val="24"/>
              </w:rPr>
            </w:pPr>
            <w:r w:rsidRPr="002F3F66">
              <w:rPr>
                <w:rFonts w:ascii="Times New Roman" w:hAnsi="Times New Roman" w:cs="Times New Roman"/>
                <w:sz w:val="24"/>
                <w:szCs w:val="24"/>
              </w:rPr>
              <w:t>7</w:t>
            </w:r>
          </w:p>
        </w:tc>
        <w:tc>
          <w:tcPr>
            <w:tcW w:w="7572" w:type="dxa"/>
            <w:vAlign w:val="center"/>
          </w:tcPr>
          <w:p w:rsidR="006416D1" w:rsidRDefault="006416D1" w:rsidP="001966CC">
            <w:pPr>
              <w:contextualSpacing/>
              <w:rPr>
                <w:rFonts w:ascii="Times New Roman" w:hAnsi="Times New Roman" w:cs="Times New Roman"/>
                <w:b/>
                <w:sz w:val="24"/>
                <w:szCs w:val="24"/>
              </w:rPr>
            </w:pPr>
            <w:r>
              <w:rPr>
                <w:rFonts w:ascii="Times New Roman" w:hAnsi="Times New Roman" w:cs="Times New Roman"/>
                <w:b/>
                <w:sz w:val="24"/>
                <w:szCs w:val="24"/>
              </w:rPr>
              <w:t>Повторная психодиагностика:</w:t>
            </w:r>
          </w:p>
          <w:p w:rsidR="006416D1" w:rsidRPr="006416D1" w:rsidRDefault="006416D1" w:rsidP="006416D1">
            <w:pPr>
              <w:pStyle w:val="a3"/>
              <w:numPr>
                <w:ilvl w:val="0"/>
                <w:numId w:val="14"/>
              </w:numPr>
              <w:rPr>
                <w:rFonts w:ascii="Times New Roman" w:hAnsi="Times New Roman" w:cs="Times New Roman"/>
                <w:b/>
                <w:sz w:val="24"/>
                <w:szCs w:val="24"/>
              </w:rPr>
            </w:pPr>
            <w:proofErr w:type="gramStart"/>
            <w:r w:rsidRPr="006416D1">
              <w:rPr>
                <w:rFonts w:ascii="Times New Roman" w:hAnsi="Times New Roman" w:cs="Times New Roman"/>
                <w:sz w:val="24"/>
                <w:szCs w:val="24"/>
              </w:rPr>
              <w:t xml:space="preserve">(«Диагностика уровня групповой сплочённости» А.Н. </w:t>
            </w:r>
            <w:proofErr w:type="spellStart"/>
            <w:r w:rsidRPr="006416D1">
              <w:rPr>
                <w:rFonts w:ascii="Times New Roman" w:hAnsi="Times New Roman" w:cs="Times New Roman"/>
                <w:sz w:val="24"/>
                <w:szCs w:val="24"/>
              </w:rPr>
              <w:t>Лутошкина</w:t>
            </w:r>
            <w:proofErr w:type="spellEnd"/>
            <w:proofErr w:type="gramEnd"/>
          </w:p>
          <w:p w:rsidR="005E66A1" w:rsidRPr="002F3F66" w:rsidRDefault="005E66A1" w:rsidP="001966CC">
            <w:pPr>
              <w:contextualSpacing/>
              <w:rPr>
                <w:rFonts w:ascii="Times New Roman" w:hAnsi="Times New Roman" w:cs="Times New Roman"/>
                <w:b/>
                <w:sz w:val="24"/>
                <w:szCs w:val="24"/>
              </w:rPr>
            </w:pPr>
            <w:r w:rsidRPr="002F3F66">
              <w:rPr>
                <w:rFonts w:ascii="Times New Roman" w:hAnsi="Times New Roman" w:cs="Times New Roman"/>
                <w:b/>
                <w:sz w:val="24"/>
                <w:szCs w:val="24"/>
              </w:rPr>
              <w:t>Навыки совместной работы. Коммуникативная игра.</w:t>
            </w:r>
          </w:p>
          <w:p w:rsidR="005E66A1" w:rsidRPr="002F3F66" w:rsidRDefault="005E66A1" w:rsidP="005E66A1">
            <w:pPr>
              <w:pStyle w:val="a3"/>
              <w:numPr>
                <w:ilvl w:val="0"/>
                <w:numId w:val="11"/>
              </w:numPr>
              <w:rPr>
                <w:rFonts w:ascii="Times New Roman" w:hAnsi="Times New Roman" w:cs="Times New Roman"/>
                <w:b/>
                <w:sz w:val="24"/>
                <w:szCs w:val="24"/>
              </w:rPr>
            </w:pPr>
            <w:r w:rsidRPr="002F3F66">
              <w:rPr>
                <w:rFonts w:ascii="Times New Roman" w:hAnsi="Times New Roman" w:cs="Times New Roman"/>
                <w:sz w:val="24"/>
                <w:szCs w:val="24"/>
              </w:rPr>
              <w:t>"Путешествие на воздушном шаре".</w:t>
            </w:r>
          </w:p>
        </w:tc>
        <w:tc>
          <w:tcPr>
            <w:tcW w:w="1134" w:type="dxa"/>
          </w:tcPr>
          <w:p w:rsidR="005E66A1" w:rsidRPr="002F3F66" w:rsidRDefault="005E66A1" w:rsidP="001966CC">
            <w:pPr>
              <w:contextualSpacing/>
              <w:jc w:val="center"/>
              <w:rPr>
                <w:rFonts w:ascii="Times New Roman" w:hAnsi="Times New Roman" w:cs="Times New Roman"/>
                <w:sz w:val="24"/>
                <w:szCs w:val="24"/>
              </w:rPr>
            </w:pPr>
            <w:r w:rsidRPr="002F3F66">
              <w:rPr>
                <w:rFonts w:ascii="Times New Roman" w:hAnsi="Times New Roman" w:cs="Times New Roman"/>
                <w:sz w:val="24"/>
                <w:szCs w:val="24"/>
              </w:rPr>
              <w:t>1</w:t>
            </w:r>
          </w:p>
        </w:tc>
      </w:tr>
      <w:tr w:rsidR="005E66A1" w:rsidRPr="002F3F66" w:rsidTr="001966CC">
        <w:tc>
          <w:tcPr>
            <w:tcW w:w="1041" w:type="dxa"/>
          </w:tcPr>
          <w:p w:rsidR="005E66A1" w:rsidRPr="002F3F66" w:rsidRDefault="005E66A1" w:rsidP="001966CC">
            <w:pPr>
              <w:contextualSpacing/>
              <w:rPr>
                <w:rFonts w:ascii="Times New Roman" w:hAnsi="Times New Roman" w:cs="Times New Roman"/>
                <w:sz w:val="24"/>
                <w:szCs w:val="24"/>
              </w:rPr>
            </w:pPr>
            <w:r w:rsidRPr="002F3F66">
              <w:rPr>
                <w:rFonts w:ascii="Times New Roman" w:hAnsi="Times New Roman" w:cs="Times New Roman"/>
                <w:sz w:val="24"/>
                <w:szCs w:val="24"/>
              </w:rPr>
              <w:t>8</w:t>
            </w:r>
          </w:p>
        </w:tc>
        <w:tc>
          <w:tcPr>
            <w:tcW w:w="7572" w:type="dxa"/>
            <w:vAlign w:val="center"/>
          </w:tcPr>
          <w:p w:rsidR="005E66A1" w:rsidRDefault="006416D1" w:rsidP="006416D1">
            <w:pPr>
              <w:pStyle w:val="a3"/>
              <w:jc w:val="both"/>
              <w:rPr>
                <w:rFonts w:ascii="Times New Roman" w:hAnsi="Times New Roman" w:cs="Times New Roman"/>
                <w:b/>
                <w:sz w:val="24"/>
                <w:szCs w:val="24"/>
              </w:rPr>
            </w:pPr>
            <w:r w:rsidRPr="006416D1">
              <w:rPr>
                <w:rFonts w:ascii="Times New Roman" w:hAnsi="Times New Roman" w:cs="Times New Roman"/>
                <w:b/>
                <w:sz w:val="24"/>
                <w:szCs w:val="24"/>
              </w:rPr>
              <w:t>З</w:t>
            </w:r>
            <w:r>
              <w:rPr>
                <w:rFonts w:ascii="Times New Roman" w:hAnsi="Times New Roman" w:cs="Times New Roman"/>
                <w:b/>
                <w:sz w:val="24"/>
                <w:szCs w:val="24"/>
              </w:rPr>
              <w:t>а</w:t>
            </w:r>
            <w:r w:rsidRPr="006416D1">
              <w:rPr>
                <w:rFonts w:ascii="Times New Roman" w:hAnsi="Times New Roman" w:cs="Times New Roman"/>
                <w:b/>
                <w:sz w:val="24"/>
                <w:szCs w:val="24"/>
              </w:rPr>
              <w:t>вершающее занятие</w:t>
            </w:r>
          </w:p>
          <w:p w:rsidR="006416D1" w:rsidRDefault="006416D1" w:rsidP="006416D1">
            <w:pPr>
              <w:pStyle w:val="a3"/>
              <w:numPr>
                <w:ilvl w:val="0"/>
                <w:numId w:val="11"/>
              </w:numPr>
              <w:jc w:val="both"/>
              <w:rPr>
                <w:rFonts w:ascii="Times New Roman" w:hAnsi="Times New Roman" w:cs="Times New Roman"/>
                <w:sz w:val="24"/>
                <w:szCs w:val="24"/>
              </w:rPr>
            </w:pPr>
            <w:r w:rsidRPr="006416D1">
              <w:rPr>
                <w:rFonts w:ascii="Times New Roman" w:hAnsi="Times New Roman" w:cs="Times New Roman"/>
                <w:sz w:val="24"/>
                <w:szCs w:val="24"/>
              </w:rPr>
              <w:t>Обсуждение результатов повторной психодиагностики</w:t>
            </w:r>
          </w:p>
          <w:p w:rsidR="006416D1" w:rsidRDefault="006416D1" w:rsidP="006416D1">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Подведение итогов 8 занятий по программе</w:t>
            </w:r>
          </w:p>
          <w:p w:rsidR="006416D1" w:rsidRPr="006416D1" w:rsidRDefault="006416D1" w:rsidP="006416D1">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Обратная связь</w:t>
            </w:r>
          </w:p>
        </w:tc>
        <w:tc>
          <w:tcPr>
            <w:tcW w:w="1134" w:type="dxa"/>
          </w:tcPr>
          <w:p w:rsidR="005E66A1" w:rsidRPr="002F3F66" w:rsidRDefault="005E66A1" w:rsidP="001966CC">
            <w:pPr>
              <w:contextualSpacing/>
              <w:jc w:val="center"/>
              <w:rPr>
                <w:rFonts w:ascii="Times New Roman" w:hAnsi="Times New Roman" w:cs="Times New Roman"/>
                <w:sz w:val="24"/>
                <w:szCs w:val="24"/>
              </w:rPr>
            </w:pPr>
            <w:r w:rsidRPr="002F3F66">
              <w:rPr>
                <w:rFonts w:ascii="Times New Roman" w:hAnsi="Times New Roman" w:cs="Times New Roman"/>
                <w:sz w:val="24"/>
                <w:szCs w:val="24"/>
              </w:rPr>
              <w:t>1</w:t>
            </w:r>
          </w:p>
        </w:tc>
      </w:tr>
      <w:tr w:rsidR="005E66A1" w:rsidRPr="00BD4141" w:rsidTr="001966CC">
        <w:tc>
          <w:tcPr>
            <w:tcW w:w="1041" w:type="dxa"/>
          </w:tcPr>
          <w:p w:rsidR="005E66A1" w:rsidRPr="00BD4141" w:rsidRDefault="006416D1" w:rsidP="001966CC">
            <w:pPr>
              <w:contextualSpacing/>
              <w:rPr>
                <w:rFonts w:ascii="Times New Roman" w:hAnsi="Times New Roman" w:cs="Times New Roman"/>
                <w:sz w:val="24"/>
                <w:szCs w:val="24"/>
              </w:rPr>
            </w:pPr>
            <w:r>
              <w:rPr>
                <w:rFonts w:ascii="Times New Roman" w:hAnsi="Times New Roman" w:cs="Times New Roman"/>
                <w:sz w:val="24"/>
                <w:szCs w:val="24"/>
              </w:rPr>
              <w:t>9</w:t>
            </w:r>
          </w:p>
        </w:tc>
        <w:tc>
          <w:tcPr>
            <w:tcW w:w="7572" w:type="dxa"/>
            <w:vAlign w:val="center"/>
          </w:tcPr>
          <w:p w:rsidR="005E66A1" w:rsidRPr="00BD4141" w:rsidRDefault="005E66A1" w:rsidP="001966CC">
            <w:pPr>
              <w:contextualSpacing/>
              <w:rPr>
                <w:rFonts w:ascii="Times New Roman" w:hAnsi="Times New Roman" w:cs="Times New Roman"/>
                <w:b/>
                <w:sz w:val="24"/>
                <w:szCs w:val="24"/>
              </w:rPr>
            </w:pPr>
            <w:r w:rsidRPr="00BD4141">
              <w:rPr>
                <w:rFonts w:ascii="Times New Roman" w:hAnsi="Times New Roman" w:cs="Times New Roman"/>
                <w:b/>
                <w:sz w:val="24"/>
                <w:szCs w:val="24"/>
              </w:rPr>
              <w:t>Всего часов</w:t>
            </w:r>
          </w:p>
        </w:tc>
        <w:tc>
          <w:tcPr>
            <w:tcW w:w="1134" w:type="dxa"/>
          </w:tcPr>
          <w:p w:rsidR="005E66A1" w:rsidRPr="00BD4141" w:rsidRDefault="006416D1" w:rsidP="001966CC">
            <w:pPr>
              <w:contextualSpacing/>
              <w:jc w:val="center"/>
              <w:rPr>
                <w:rFonts w:ascii="Times New Roman" w:hAnsi="Times New Roman" w:cs="Times New Roman"/>
                <w:sz w:val="24"/>
                <w:szCs w:val="24"/>
              </w:rPr>
            </w:pPr>
            <w:r>
              <w:rPr>
                <w:rFonts w:ascii="Times New Roman" w:hAnsi="Times New Roman" w:cs="Times New Roman"/>
                <w:sz w:val="24"/>
                <w:szCs w:val="24"/>
              </w:rPr>
              <w:t>8</w:t>
            </w:r>
          </w:p>
        </w:tc>
      </w:tr>
    </w:tbl>
    <w:p w:rsidR="005E66A1" w:rsidRPr="00BD4141" w:rsidRDefault="005E66A1" w:rsidP="005E66A1">
      <w:pPr>
        <w:spacing w:after="240" w:line="240" w:lineRule="auto"/>
        <w:contextualSpacing/>
        <w:rPr>
          <w:rFonts w:ascii="Times New Roman" w:hAnsi="Times New Roman" w:cs="Times New Roman"/>
          <w:b/>
          <w:bCs/>
          <w:sz w:val="24"/>
          <w:szCs w:val="24"/>
        </w:rPr>
      </w:pPr>
      <w:r w:rsidRPr="00BD4141">
        <w:rPr>
          <w:rFonts w:ascii="Times New Roman" w:hAnsi="Times New Roman" w:cs="Times New Roman"/>
          <w:b/>
          <w:bCs/>
          <w:sz w:val="24"/>
          <w:szCs w:val="24"/>
        </w:rPr>
        <w:lastRenderedPageBreak/>
        <w:t>Список литературы:</w:t>
      </w:r>
    </w:p>
    <w:p w:rsidR="005E66A1" w:rsidRPr="00BD4141" w:rsidRDefault="005E66A1" w:rsidP="005E66A1">
      <w:pPr>
        <w:pStyle w:val="a3"/>
        <w:numPr>
          <w:ilvl w:val="0"/>
          <w:numId w:val="13"/>
        </w:numPr>
        <w:spacing w:line="240" w:lineRule="auto"/>
        <w:rPr>
          <w:rFonts w:ascii="Times New Roman" w:hAnsi="Times New Roman" w:cs="Times New Roman"/>
          <w:sz w:val="24"/>
          <w:szCs w:val="24"/>
        </w:rPr>
      </w:pPr>
      <w:proofErr w:type="spellStart"/>
      <w:r w:rsidRPr="00BD4141">
        <w:rPr>
          <w:rFonts w:ascii="Times New Roman" w:hAnsi="Times New Roman" w:cs="Times New Roman"/>
          <w:sz w:val="24"/>
          <w:szCs w:val="24"/>
        </w:rPr>
        <w:t>Белобрыкина</w:t>
      </w:r>
      <w:proofErr w:type="spellEnd"/>
      <w:r w:rsidRPr="00BD4141">
        <w:rPr>
          <w:rFonts w:ascii="Times New Roman" w:hAnsi="Times New Roman" w:cs="Times New Roman"/>
          <w:sz w:val="24"/>
          <w:szCs w:val="24"/>
        </w:rPr>
        <w:t xml:space="preserve"> О.А. Речь и общение. — Ярославль, 1998.</w:t>
      </w:r>
    </w:p>
    <w:p w:rsidR="005E66A1" w:rsidRPr="00BD4141" w:rsidRDefault="005E66A1" w:rsidP="005E66A1">
      <w:pPr>
        <w:pStyle w:val="a3"/>
        <w:numPr>
          <w:ilvl w:val="0"/>
          <w:numId w:val="13"/>
        </w:numPr>
        <w:spacing w:line="240" w:lineRule="auto"/>
        <w:rPr>
          <w:rFonts w:ascii="Times New Roman" w:hAnsi="Times New Roman" w:cs="Times New Roman"/>
          <w:sz w:val="24"/>
          <w:szCs w:val="24"/>
        </w:rPr>
      </w:pPr>
      <w:r w:rsidRPr="00BD4141">
        <w:rPr>
          <w:rFonts w:ascii="Times New Roman" w:hAnsi="Times New Roman" w:cs="Times New Roman"/>
          <w:sz w:val="24"/>
          <w:szCs w:val="24"/>
        </w:rPr>
        <w:t>Григорьева Т.Г. Основы конструктивного общения. — Новосибирск, 1999.</w:t>
      </w:r>
    </w:p>
    <w:p w:rsidR="005E66A1" w:rsidRPr="00BD4141" w:rsidRDefault="005E66A1" w:rsidP="005E66A1">
      <w:pPr>
        <w:pStyle w:val="a3"/>
        <w:numPr>
          <w:ilvl w:val="0"/>
          <w:numId w:val="13"/>
        </w:numPr>
        <w:spacing w:line="240" w:lineRule="auto"/>
        <w:rPr>
          <w:rFonts w:ascii="Times New Roman" w:hAnsi="Times New Roman" w:cs="Times New Roman"/>
          <w:sz w:val="24"/>
          <w:szCs w:val="24"/>
        </w:rPr>
      </w:pPr>
      <w:r w:rsidRPr="00BD4141">
        <w:rPr>
          <w:rFonts w:ascii="Times New Roman" w:hAnsi="Times New Roman" w:cs="Times New Roman"/>
          <w:sz w:val="24"/>
          <w:szCs w:val="24"/>
        </w:rPr>
        <w:t>Жизненные навыки. Уроки психологии</w:t>
      </w:r>
      <w:proofErr w:type="gramStart"/>
      <w:r w:rsidRPr="00BD4141">
        <w:rPr>
          <w:rFonts w:ascii="Times New Roman" w:hAnsi="Times New Roman" w:cs="Times New Roman"/>
          <w:sz w:val="24"/>
          <w:szCs w:val="24"/>
        </w:rPr>
        <w:t xml:space="preserve"> / П</w:t>
      </w:r>
      <w:proofErr w:type="gramEnd"/>
      <w:r w:rsidRPr="00BD4141">
        <w:rPr>
          <w:rFonts w:ascii="Times New Roman" w:hAnsi="Times New Roman" w:cs="Times New Roman"/>
          <w:sz w:val="24"/>
          <w:szCs w:val="24"/>
        </w:rPr>
        <w:t>од ред. С.В. Кривцовой. — М., 2002.</w:t>
      </w:r>
    </w:p>
    <w:p w:rsidR="005E66A1" w:rsidRPr="00BD4141" w:rsidRDefault="005E66A1" w:rsidP="005E66A1">
      <w:pPr>
        <w:pStyle w:val="a3"/>
        <w:numPr>
          <w:ilvl w:val="0"/>
          <w:numId w:val="13"/>
        </w:numPr>
        <w:spacing w:line="240" w:lineRule="auto"/>
        <w:rPr>
          <w:rFonts w:ascii="Times New Roman" w:hAnsi="Times New Roman" w:cs="Times New Roman"/>
          <w:sz w:val="24"/>
          <w:szCs w:val="24"/>
        </w:rPr>
      </w:pPr>
      <w:r w:rsidRPr="00BD4141">
        <w:rPr>
          <w:rFonts w:ascii="Times New Roman" w:hAnsi="Times New Roman" w:cs="Times New Roman"/>
          <w:sz w:val="24"/>
          <w:szCs w:val="24"/>
        </w:rPr>
        <w:t>Игры — обучение, тренинг, досуг</w:t>
      </w:r>
      <w:proofErr w:type="gramStart"/>
      <w:r w:rsidRPr="00BD4141">
        <w:rPr>
          <w:rFonts w:ascii="Times New Roman" w:hAnsi="Times New Roman" w:cs="Times New Roman"/>
          <w:sz w:val="24"/>
          <w:szCs w:val="24"/>
        </w:rPr>
        <w:t>… / П</w:t>
      </w:r>
      <w:proofErr w:type="gramEnd"/>
      <w:r w:rsidRPr="00BD4141">
        <w:rPr>
          <w:rFonts w:ascii="Times New Roman" w:hAnsi="Times New Roman" w:cs="Times New Roman"/>
          <w:sz w:val="24"/>
          <w:szCs w:val="24"/>
        </w:rPr>
        <w:t xml:space="preserve">од ред. В.В. </w:t>
      </w:r>
      <w:proofErr w:type="spellStart"/>
      <w:r w:rsidRPr="00BD4141">
        <w:rPr>
          <w:rFonts w:ascii="Times New Roman" w:hAnsi="Times New Roman" w:cs="Times New Roman"/>
          <w:sz w:val="24"/>
          <w:szCs w:val="24"/>
        </w:rPr>
        <w:t>Петрусинского</w:t>
      </w:r>
      <w:proofErr w:type="spellEnd"/>
      <w:r w:rsidRPr="00BD4141">
        <w:rPr>
          <w:rFonts w:ascii="Times New Roman" w:hAnsi="Times New Roman" w:cs="Times New Roman"/>
          <w:sz w:val="24"/>
          <w:szCs w:val="24"/>
        </w:rPr>
        <w:t>. В 4 кн.- М., 1994.</w:t>
      </w:r>
    </w:p>
    <w:p w:rsidR="005E66A1" w:rsidRPr="00BD4141" w:rsidRDefault="005E66A1" w:rsidP="005E66A1">
      <w:pPr>
        <w:pStyle w:val="a3"/>
        <w:numPr>
          <w:ilvl w:val="0"/>
          <w:numId w:val="13"/>
        </w:numPr>
        <w:spacing w:line="240" w:lineRule="auto"/>
        <w:rPr>
          <w:rFonts w:ascii="Times New Roman" w:hAnsi="Times New Roman" w:cs="Times New Roman"/>
          <w:sz w:val="24"/>
          <w:szCs w:val="24"/>
        </w:rPr>
      </w:pPr>
      <w:r w:rsidRPr="00BD4141">
        <w:rPr>
          <w:rFonts w:ascii="Times New Roman" w:hAnsi="Times New Roman" w:cs="Times New Roman"/>
          <w:sz w:val="24"/>
          <w:szCs w:val="24"/>
        </w:rPr>
        <w:t>Клюева К.В., Касаткина Ю.В. Учим детей общению. — Ярославль, 1997.</w:t>
      </w:r>
    </w:p>
    <w:p w:rsidR="005E66A1" w:rsidRPr="00BD4141" w:rsidRDefault="005E66A1" w:rsidP="005E66A1">
      <w:pPr>
        <w:pStyle w:val="a3"/>
        <w:numPr>
          <w:ilvl w:val="0"/>
          <w:numId w:val="13"/>
        </w:numPr>
        <w:spacing w:line="240" w:lineRule="auto"/>
        <w:rPr>
          <w:rFonts w:ascii="Times New Roman" w:hAnsi="Times New Roman" w:cs="Times New Roman"/>
          <w:sz w:val="24"/>
          <w:szCs w:val="24"/>
        </w:rPr>
      </w:pPr>
      <w:proofErr w:type="spellStart"/>
      <w:r w:rsidRPr="00BD4141">
        <w:rPr>
          <w:rFonts w:ascii="Times New Roman" w:hAnsi="Times New Roman" w:cs="Times New Roman"/>
          <w:sz w:val="24"/>
          <w:szCs w:val="24"/>
        </w:rPr>
        <w:t>Кряжева</w:t>
      </w:r>
      <w:proofErr w:type="spellEnd"/>
      <w:r w:rsidRPr="00BD4141">
        <w:rPr>
          <w:rFonts w:ascii="Times New Roman" w:hAnsi="Times New Roman" w:cs="Times New Roman"/>
          <w:sz w:val="24"/>
          <w:szCs w:val="24"/>
        </w:rPr>
        <w:t xml:space="preserve"> Н.Я. Развитие эмоционального мира детей. — Ярославль, 1997.</w:t>
      </w:r>
    </w:p>
    <w:p w:rsidR="005E66A1" w:rsidRPr="00BD4141" w:rsidRDefault="005E66A1" w:rsidP="005E66A1">
      <w:pPr>
        <w:pStyle w:val="a3"/>
        <w:numPr>
          <w:ilvl w:val="0"/>
          <w:numId w:val="13"/>
        </w:numPr>
        <w:spacing w:line="240" w:lineRule="auto"/>
        <w:rPr>
          <w:rFonts w:ascii="Times New Roman" w:hAnsi="Times New Roman" w:cs="Times New Roman"/>
          <w:sz w:val="24"/>
          <w:szCs w:val="24"/>
        </w:rPr>
      </w:pPr>
      <w:r w:rsidRPr="00BD4141">
        <w:rPr>
          <w:rFonts w:ascii="Times New Roman" w:hAnsi="Times New Roman" w:cs="Times New Roman"/>
          <w:sz w:val="24"/>
          <w:szCs w:val="24"/>
        </w:rPr>
        <w:t>Левашова С.А. Психолог и подросток: коммуникативно-двигательный тренинг. — Ярославль, 2002.</w:t>
      </w:r>
    </w:p>
    <w:p w:rsidR="005E66A1" w:rsidRPr="00BD4141" w:rsidRDefault="005E66A1" w:rsidP="005E66A1">
      <w:pPr>
        <w:pStyle w:val="a3"/>
        <w:numPr>
          <w:ilvl w:val="0"/>
          <w:numId w:val="13"/>
        </w:numPr>
        <w:spacing w:line="240" w:lineRule="auto"/>
        <w:rPr>
          <w:rFonts w:ascii="Times New Roman" w:hAnsi="Times New Roman" w:cs="Times New Roman"/>
          <w:sz w:val="24"/>
          <w:szCs w:val="24"/>
        </w:rPr>
      </w:pPr>
      <w:proofErr w:type="spellStart"/>
      <w:r w:rsidRPr="00BD4141">
        <w:rPr>
          <w:rFonts w:ascii="Times New Roman" w:hAnsi="Times New Roman" w:cs="Times New Roman"/>
          <w:sz w:val="24"/>
          <w:szCs w:val="24"/>
        </w:rPr>
        <w:t>Островска</w:t>
      </w:r>
      <w:proofErr w:type="spellEnd"/>
      <w:r w:rsidRPr="00BD4141">
        <w:rPr>
          <w:rFonts w:ascii="Times New Roman" w:hAnsi="Times New Roman" w:cs="Times New Roman"/>
          <w:sz w:val="24"/>
          <w:szCs w:val="24"/>
        </w:rPr>
        <w:t xml:space="preserve"> К. В поисках ценностей. — М., 2000.</w:t>
      </w:r>
    </w:p>
    <w:p w:rsidR="005E66A1" w:rsidRPr="00BD4141" w:rsidRDefault="005E66A1" w:rsidP="005E66A1">
      <w:pPr>
        <w:pStyle w:val="a3"/>
        <w:numPr>
          <w:ilvl w:val="0"/>
          <w:numId w:val="13"/>
        </w:numPr>
        <w:spacing w:line="240" w:lineRule="auto"/>
        <w:rPr>
          <w:rFonts w:ascii="Times New Roman" w:hAnsi="Times New Roman" w:cs="Times New Roman"/>
          <w:sz w:val="24"/>
          <w:szCs w:val="24"/>
        </w:rPr>
      </w:pPr>
      <w:r w:rsidRPr="00BD4141">
        <w:rPr>
          <w:rFonts w:ascii="Times New Roman" w:hAnsi="Times New Roman" w:cs="Times New Roman"/>
          <w:sz w:val="24"/>
          <w:szCs w:val="24"/>
        </w:rPr>
        <w:t>Руководство практического психолога</w:t>
      </w:r>
      <w:proofErr w:type="gramStart"/>
      <w:r w:rsidRPr="00BD4141">
        <w:rPr>
          <w:rFonts w:ascii="Times New Roman" w:hAnsi="Times New Roman" w:cs="Times New Roman"/>
          <w:sz w:val="24"/>
          <w:szCs w:val="24"/>
        </w:rPr>
        <w:t xml:space="preserve"> / П</w:t>
      </w:r>
      <w:proofErr w:type="gramEnd"/>
      <w:r w:rsidRPr="00BD4141">
        <w:rPr>
          <w:rFonts w:ascii="Times New Roman" w:hAnsi="Times New Roman" w:cs="Times New Roman"/>
          <w:sz w:val="24"/>
          <w:szCs w:val="24"/>
        </w:rPr>
        <w:t>од ред. И.В. Дубровиной. — М., 1999.</w:t>
      </w:r>
    </w:p>
    <w:p w:rsidR="005E66A1" w:rsidRPr="00BD4141" w:rsidRDefault="005E66A1" w:rsidP="005E66A1">
      <w:pPr>
        <w:pStyle w:val="a3"/>
        <w:numPr>
          <w:ilvl w:val="0"/>
          <w:numId w:val="13"/>
        </w:numPr>
        <w:spacing w:line="240" w:lineRule="auto"/>
        <w:rPr>
          <w:rFonts w:ascii="Times New Roman" w:hAnsi="Times New Roman" w:cs="Times New Roman"/>
          <w:sz w:val="24"/>
          <w:szCs w:val="24"/>
        </w:rPr>
      </w:pPr>
      <w:proofErr w:type="spellStart"/>
      <w:r w:rsidRPr="00BD4141">
        <w:rPr>
          <w:rFonts w:ascii="Times New Roman" w:hAnsi="Times New Roman" w:cs="Times New Roman"/>
          <w:sz w:val="24"/>
          <w:szCs w:val="24"/>
        </w:rPr>
        <w:t>Фопель</w:t>
      </w:r>
      <w:proofErr w:type="spellEnd"/>
      <w:r w:rsidRPr="00BD4141">
        <w:rPr>
          <w:rFonts w:ascii="Times New Roman" w:hAnsi="Times New Roman" w:cs="Times New Roman"/>
          <w:sz w:val="24"/>
          <w:szCs w:val="24"/>
        </w:rPr>
        <w:t xml:space="preserve"> К. Как научить детей сотрудничать. В 4 кн. — М.,1998.</w:t>
      </w:r>
    </w:p>
    <w:p w:rsidR="005E66A1" w:rsidRPr="00BD4141" w:rsidRDefault="005E66A1" w:rsidP="005E66A1">
      <w:pPr>
        <w:pStyle w:val="a3"/>
        <w:numPr>
          <w:ilvl w:val="0"/>
          <w:numId w:val="13"/>
        </w:numPr>
        <w:spacing w:line="240" w:lineRule="auto"/>
        <w:rPr>
          <w:rFonts w:ascii="Times New Roman" w:hAnsi="Times New Roman" w:cs="Times New Roman"/>
          <w:sz w:val="24"/>
          <w:szCs w:val="24"/>
        </w:rPr>
      </w:pPr>
      <w:proofErr w:type="spellStart"/>
      <w:r w:rsidRPr="00BD4141">
        <w:rPr>
          <w:rFonts w:ascii="Times New Roman" w:hAnsi="Times New Roman" w:cs="Times New Roman"/>
          <w:sz w:val="24"/>
          <w:szCs w:val="24"/>
        </w:rPr>
        <w:t>Фопель</w:t>
      </w:r>
      <w:proofErr w:type="spellEnd"/>
      <w:r w:rsidRPr="00BD4141">
        <w:rPr>
          <w:rFonts w:ascii="Times New Roman" w:hAnsi="Times New Roman" w:cs="Times New Roman"/>
          <w:sz w:val="24"/>
          <w:szCs w:val="24"/>
        </w:rPr>
        <w:t xml:space="preserve"> К. Психологические группы. — М., 1999.</w:t>
      </w:r>
    </w:p>
    <w:p w:rsidR="005E66A1" w:rsidRPr="00BD4141" w:rsidRDefault="005E66A1" w:rsidP="005E66A1">
      <w:pPr>
        <w:pStyle w:val="a3"/>
        <w:numPr>
          <w:ilvl w:val="0"/>
          <w:numId w:val="13"/>
        </w:numPr>
        <w:spacing w:line="240" w:lineRule="auto"/>
        <w:rPr>
          <w:rFonts w:ascii="Times New Roman" w:hAnsi="Times New Roman" w:cs="Times New Roman"/>
          <w:sz w:val="24"/>
          <w:szCs w:val="24"/>
        </w:rPr>
      </w:pPr>
      <w:proofErr w:type="spellStart"/>
      <w:r w:rsidRPr="00BD4141">
        <w:rPr>
          <w:rFonts w:ascii="Times New Roman" w:hAnsi="Times New Roman" w:cs="Times New Roman"/>
          <w:sz w:val="24"/>
          <w:szCs w:val="24"/>
        </w:rPr>
        <w:t>Фопель</w:t>
      </w:r>
      <w:proofErr w:type="spellEnd"/>
      <w:r w:rsidRPr="00BD4141">
        <w:rPr>
          <w:rFonts w:ascii="Times New Roman" w:hAnsi="Times New Roman" w:cs="Times New Roman"/>
          <w:sz w:val="24"/>
          <w:szCs w:val="24"/>
        </w:rPr>
        <w:t xml:space="preserve"> К. Сплоченность и толерантность в группе. — М., 2002.</w:t>
      </w:r>
    </w:p>
    <w:p w:rsidR="005E66A1" w:rsidRPr="00BD4141" w:rsidRDefault="005E66A1" w:rsidP="005E66A1">
      <w:pPr>
        <w:pStyle w:val="a3"/>
        <w:numPr>
          <w:ilvl w:val="0"/>
          <w:numId w:val="13"/>
        </w:numPr>
        <w:spacing w:line="240" w:lineRule="auto"/>
        <w:rPr>
          <w:rFonts w:ascii="Times New Roman" w:hAnsi="Times New Roman" w:cs="Times New Roman"/>
          <w:sz w:val="24"/>
          <w:szCs w:val="24"/>
        </w:rPr>
      </w:pPr>
      <w:proofErr w:type="spellStart"/>
      <w:r w:rsidRPr="00BD4141">
        <w:rPr>
          <w:rFonts w:ascii="Times New Roman" w:hAnsi="Times New Roman" w:cs="Times New Roman"/>
          <w:sz w:val="24"/>
          <w:szCs w:val="24"/>
        </w:rPr>
        <w:t>Хухлаева</w:t>
      </w:r>
      <w:proofErr w:type="spellEnd"/>
      <w:r w:rsidRPr="00BD4141">
        <w:rPr>
          <w:rFonts w:ascii="Times New Roman" w:hAnsi="Times New Roman" w:cs="Times New Roman"/>
          <w:sz w:val="24"/>
          <w:szCs w:val="24"/>
        </w:rPr>
        <w:t xml:space="preserve"> О.В., Кирилина Т.Ю., Федорова О.В. Счастливый подросток. — М., 2000.</w:t>
      </w:r>
    </w:p>
    <w:p w:rsidR="005E66A1" w:rsidRPr="00BD4141" w:rsidRDefault="005E66A1" w:rsidP="005E66A1">
      <w:pPr>
        <w:pStyle w:val="a3"/>
        <w:numPr>
          <w:ilvl w:val="0"/>
          <w:numId w:val="13"/>
        </w:numPr>
        <w:spacing w:line="240" w:lineRule="auto"/>
        <w:rPr>
          <w:rFonts w:ascii="Times New Roman" w:hAnsi="Times New Roman" w:cs="Times New Roman"/>
          <w:sz w:val="24"/>
          <w:szCs w:val="24"/>
        </w:rPr>
      </w:pPr>
      <w:r w:rsidRPr="00BD4141">
        <w:rPr>
          <w:rFonts w:ascii="Times New Roman" w:hAnsi="Times New Roman" w:cs="Times New Roman"/>
          <w:sz w:val="24"/>
          <w:szCs w:val="24"/>
        </w:rPr>
        <w:t>Юдина И.</w:t>
      </w:r>
      <w:proofErr w:type="gramStart"/>
      <w:r w:rsidRPr="00BD4141">
        <w:rPr>
          <w:rFonts w:ascii="Times New Roman" w:hAnsi="Times New Roman" w:cs="Times New Roman"/>
          <w:sz w:val="24"/>
          <w:szCs w:val="24"/>
        </w:rPr>
        <w:t>Г.</w:t>
      </w:r>
      <w:proofErr w:type="gramEnd"/>
      <w:r w:rsidRPr="00BD4141">
        <w:rPr>
          <w:rFonts w:ascii="Times New Roman" w:hAnsi="Times New Roman" w:cs="Times New Roman"/>
          <w:sz w:val="24"/>
          <w:szCs w:val="24"/>
        </w:rPr>
        <w:t xml:space="preserve"> Когда не знаешь, как себя вести…Тренинг устойчивости подростков к коммуникативному стрессу. — М., 2007.</w:t>
      </w:r>
    </w:p>
    <w:p w:rsidR="005E66A1" w:rsidRPr="005E66A1" w:rsidRDefault="005E66A1" w:rsidP="005E66A1">
      <w:pPr>
        <w:pStyle w:val="a4"/>
        <w:shd w:val="clear" w:color="auto" w:fill="FFFFFF"/>
        <w:spacing w:before="0" w:beforeAutospacing="0" w:after="136" w:afterAutospacing="0"/>
        <w:contextualSpacing/>
        <w:jc w:val="both"/>
        <w:rPr>
          <w:color w:val="000000"/>
          <w:sz w:val="28"/>
          <w:szCs w:val="28"/>
        </w:rPr>
      </w:pPr>
      <w:r>
        <w:rPr>
          <w:color w:val="000000"/>
          <w:sz w:val="28"/>
          <w:szCs w:val="28"/>
        </w:rPr>
        <w:t xml:space="preserve">                               </w:t>
      </w:r>
      <w:r w:rsidRPr="005E66A1">
        <w:rPr>
          <w:color w:val="000000"/>
          <w:sz w:val="28"/>
          <w:szCs w:val="28"/>
        </w:rPr>
        <w:t> </w:t>
      </w:r>
      <w:r w:rsidRPr="005E66A1">
        <w:rPr>
          <w:color w:val="000000"/>
          <w:sz w:val="28"/>
          <w:szCs w:val="28"/>
        </w:rPr>
        <w:br/>
      </w:r>
    </w:p>
    <w:p w:rsidR="005E66A1" w:rsidRPr="005E66A1" w:rsidRDefault="005E66A1" w:rsidP="005E66A1">
      <w:pPr>
        <w:pStyle w:val="a4"/>
        <w:shd w:val="clear" w:color="auto" w:fill="FFFFFF"/>
        <w:spacing w:after="136"/>
        <w:contextualSpacing/>
        <w:jc w:val="both"/>
        <w:rPr>
          <w:color w:val="000000"/>
          <w:sz w:val="28"/>
          <w:szCs w:val="28"/>
        </w:rPr>
      </w:pPr>
    </w:p>
    <w:sectPr w:rsidR="005E66A1" w:rsidRPr="005E6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illSans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0C01"/>
    <w:multiLevelType w:val="hybridMultilevel"/>
    <w:tmpl w:val="F7C04B4E"/>
    <w:lvl w:ilvl="0" w:tplc="A9E43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4B3473"/>
    <w:multiLevelType w:val="hybridMultilevel"/>
    <w:tmpl w:val="5470B844"/>
    <w:lvl w:ilvl="0" w:tplc="A9E43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F77982"/>
    <w:multiLevelType w:val="hybridMultilevel"/>
    <w:tmpl w:val="77FEB414"/>
    <w:lvl w:ilvl="0" w:tplc="A9E43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E001F2"/>
    <w:multiLevelType w:val="multilevel"/>
    <w:tmpl w:val="B48A9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A86F72"/>
    <w:multiLevelType w:val="hybridMultilevel"/>
    <w:tmpl w:val="A37EC74C"/>
    <w:lvl w:ilvl="0" w:tplc="A9E43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D46034"/>
    <w:multiLevelType w:val="hybridMultilevel"/>
    <w:tmpl w:val="F7BED2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9C84FDA"/>
    <w:multiLevelType w:val="hybridMultilevel"/>
    <w:tmpl w:val="4BF8CD26"/>
    <w:lvl w:ilvl="0" w:tplc="A9E43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F35F3D"/>
    <w:multiLevelType w:val="hybridMultilevel"/>
    <w:tmpl w:val="F4DE83EE"/>
    <w:lvl w:ilvl="0" w:tplc="A9E43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A22212"/>
    <w:multiLevelType w:val="hybridMultilevel"/>
    <w:tmpl w:val="E8024D66"/>
    <w:lvl w:ilvl="0" w:tplc="A9E43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D46526"/>
    <w:multiLevelType w:val="hybridMultilevel"/>
    <w:tmpl w:val="46081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DD18C7"/>
    <w:multiLevelType w:val="multilevel"/>
    <w:tmpl w:val="7FF4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505207"/>
    <w:multiLevelType w:val="hybridMultilevel"/>
    <w:tmpl w:val="30EE9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680590"/>
    <w:multiLevelType w:val="hybridMultilevel"/>
    <w:tmpl w:val="3EEA1126"/>
    <w:lvl w:ilvl="0" w:tplc="A9E43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A449D3"/>
    <w:multiLevelType w:val="hybridMultilevel"/>
    <w:tmpl w:val="5538D730"/>
    <w:lvl w:ilvl="0" w:tplc="A9E43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B929A7"/>
    <w:multiLevelType w:val="multilevel"/>
    <w:tmpl w:val="5A6EA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3"/>
  </w:num>
  <w:num w:numId="4">
    <w:abstractNumId w:val="14"/>
  </w:num>
  <w:num w:numId="5">
    <w:abstractNumId w:val="2"/>
  </w:num>
  <w:num w:numId="6">
    <w:abstractNumId w:val="8"/>
  </w:num>
  <w:num w:numId="7">
    <w:abstractNumId w:val="1"/>
  </w:num>
  <w:num w:numId="8">
    <w:abstractNumId w:val="7"/>
  </w:num>
  <w:num w:numId="9">
    <w:abstractNumId w:val="6"/>
  </w:num>
  <w:num w:numId="10">
    <w:abstractNumId w:val="0"/>
  </w:num>
  <w:num w:numId="11">
    <w:abstractNumId w:val="4"/>
  </w:num>
  <w:num w:numId="12">
    <w:abstractNumId w:val="13"/>
  </w:num>
  <w:num w:numId="13">
    <w:abstractNumId w:val="5"/>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262"/>
    <w:rsid w:val="000F0F97"/>
    <w:rsid w:val="00246383"/>
    <w:rsid w:val="005E66A1"/>
    <w:rsid w:val="00612D86"/>
    <w:rsid w:val="006416D1"/>
    <w:rsid w:val="006A34B0"/>
    <w:rsid w:val="007B1607"/>
    <w:rsid w:val="00874427"/>
    <w:rsid w:val="009175E6"/>
    <w:rsid w:val="009350CE"/>
    <w:rsid w:val="009B6262"/>
    <w:rsid w:val="00C42D81"/>
    <w:rsid w:val="00C63E51"/>
    <w:rsid w:val="00CC2F4A"/>
    <w:rsid w:val="00D14405"/>
    <w:rsid w:val="00D23E90"/>
    <w:rsid w:val="00E032C4"/>
    <w:rsid w:val="00F2468D"/>
    <w:rsid w:val="00F85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D81"/>
    <w:rPr>
      <w:rFonts w:ascii="Calibri" w:eastAsia="Calibri" w:hAnsi="Calibri" w:cs="Calibri"/>
    </w:rPr>
  </w:style>
  <w:style w:type="paragraph" w:styleId="1">
    <w:name w:val="heading 1"/>
    <w:basedOn w:val="a"/>
    <w:next w:val="a"/>
    <w:link w:val="10"/>
    <w:uiPriority w:val="9"/>
    <w:qFormat/>
    <w:rsid w:val="00C42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C42D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5E66A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42D81"/>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C42D8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42D81"/>
    <w:pPr>
      <w:ind w:left="720"/>
      <w:contextualSpacing/>
    </w:pPr>
  </w:style>
  <w:style w:type="character" w:customStyle="1" w:styleId="fontstyle01">
    <w:name w:val="fontstyle01"/>
    <w:basedOn w:val="a0"/>
    <w:rsid w:val="00C42D81"/>
    <w:rPr>
      <w:rFonts w:ascii="Times New Roman" w:hAnsi="Times New Roman" w:cs="Times New Roman" w:hint="default"/>
      <w:b w:val="0"/>
      <w:bCs w:val="0"/>
      <w:i w:val="0"/>
      <w:iCs w:val="0"/>
      <w:color w:val="000000"/>
      <w:sz w:val="24"/>
      <w:szCs w:val="24"/>
    </w:rPr>
  </w:style>
  <w:style w:type="paragraph" w:styleId="a4">
    <w:name w:val="Normal (Web)"/>
    <w:basedOn w:val="a"/>
    <w:uiPriority w:val="99"/>
    <w:unhideWhenUsed/>
    <w:rsid w:val="00F246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14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14405"/>
  </w:style>
  <w:style w:type="character" w:customStyle="1" w:styleId="50">
    <w:name w:val="Заголовок 5 Знак"/>
    <w:basedOn w:val="a0"/>
    <w:link w:val="5"/>
    <w:uiPriority w:val="9"/>
    <w:semiHidden/>
    <w:rsid w:val="005E66A1"/>
    <w:rPr>
      <w:rFonts w:asciiTheme="majorHAnsi" w:eastAsiaTheme="majorEastAsia" w:hAnsiTheme="majorHAnsi" w:cstheme="majorBidi"/>
      <w:color w:val="243F60" w:themeColor="accent1" w:themeShade="7F"/>
    </w:rPr>
  </w:style>
  <w:style w:type="character" w:styleId="a5">
    <w:name w:val="Emphasis"/>
    <w:basedOn w:val="a0"/>
    <w:uiPriority w:val="20"/>
    <w:qFormat/>
    <w:rsid w:val="005E66A1"/>
    <w:rPr>
      <w:i/>
      <w:iCs/>
    </w:rPr>
  </w:style>
  <w:style w:type="character" w:customStyle="1" w:styleId="apple-converted-space">
    <w:name w:val="apple-converted-space"/>
    <w:basedOn w:val="a0"/>
    <w:rsid w:val="005E66A1"/>
  </w:style>
  <w:style w:type="table" w:styleId="a6">
    <w:name w:val="Table Grid"/>
    <w:basedOn w:val="a1"/>
    <w:uiPriority w:val="59"/>
    <w:rsid w:val="005E66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D81"/>
    <w:rPr>
      <w:rFonts w:ascii="Calibri" w:eastAsia="Calibri" w:hAnsi="Calibri" w:cs="Calibri"/>
    </w:rPr>
  </w:style>
  <w:style w:type="paragraph" w:styleId="1">
    <w:name w:val="heading 1"/>
    <w:basedOn w:val="a"/>
    <w:next w:val="a"/>
    <w:link w:val="10"/>
    <w:uiPriority w:val="9"/>
    <w:qFormat/>
    <w:rsid w:val="00C42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C42D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5E66A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42D81"/>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C42D8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42D81"/>
    <w:pPr>
      <w:ind w:left="720"/>
      <w:contextualSpacing/>
    </w:pPr>
  </w:style>
  <w:style w:type="character" w:customStyle="1" w:styleId="fontstyle01">
    <w:name w:val="fontstyle01"/>
    <w:basedOn w:val="a0"/>
    <w:rsid w:val="00C42D81"/>
    <w:rPr>
      <w:rFonts w:ascii="Times New Roman" w:hAnsi="Times New Roman" w:cs="Times New Roman" w:hint="default"/>
      <w:b w:val="0"/>
      <w:bCs w:val="0"/>
      <w:i w:val="0"/>
      <w:iCs w:val="0"/>
      <w:color w:val="000000"/>
      <w:sz w:val="24"/>
      <w:szCs w:val="24"/>
    </w:rPr>
  </w:style>
  <w:style w:type="paragraph" w:styleId="a4">
    <w:name w:val="Normal (Web)"/>
    <w:basedOn w:val="a"/>
    <w:uiPriority w:val="99"/>
    <w:unhideWhenUsed/>
    <w:rsid w:val="00F246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14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14405"/>
  </w:style>
  <w:style w:type="character" w:customStyle="1" w:styleId="50">
    <w:name w:val="Заголовок 5 Знак"/>
    <w:basedOn w:val="a0"/>
    <w:link w:val="5"/>
    <w:uiPriority w:val="9"/>
    <w:semiHidden/>
    <w:rsid w:val="005E66A1"/>
    <w:rPr>
      <w:rFonts w:asciiTheme="majorHAnsi" w:eastAsiaTheme="majorEastAsia" w:hAnsiTheme="majorHAnsi" w:cstheme="majorBidi"/>
      <w:color w:val="243F60" w:themeColor="accent1" w:themeShade="7F"/>
    </w:rPr>
  </w:style>
  <w:style w:type="character" w:styleId="a5">
    <w:name w:val="Emphasis"/>
    <w:basedOn w:val="a0"/>
    <w:uiPriority w:val="20"/>
    <w:qFormat/>
    <w:rsid w:val="005E66A1"/>
    <w:rPr>
      <w:i/>
      <w:iCs/>
    </w:rPr>
  </w:style>
  <w:style w:type="character" w:customStyle="1" w:styleId="apple-converted-space">
    <w:name w:val="apple-converted-space"/>
    <w:basedOn w:val="a0"/>
    <w:rsid w:val="005E66A1"/>
  </w:style>
  <w:style w:type="table" w:styleId="a6">
    <w:name w:val="Table Grid"/>
    <w:basedOn w:val="a1"/>
    <w:uiPriority w:val="59"/>
    <w:rsid w:val="005E66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2483">
      <w:bodyDiv w:val="1"/>
      <w:marLeft w:val="0"/>
      <w:marRight w:val="0"/>
      <w:marTop w:val="0"/>
      <w:marBottom w:val="0"/>
      <w:divBdr>
        <w:top w:val="none" w:sz="0" w:space="0" w:color="auto"/>
        <w:left w:val="none" w:sz="0" w:space="0" w:color="auto"/>
        <w:bottom w:val="none" w:sz="0" w:space="0" w:color="auto"/>
        <w:right w:val="none" w:sz="0" w:space="0" w:color="auto"/>
      </w:divBdr>
    </w:div>
    <w:div w:id="530070958">
      <w:bodyDiv w:val="1"/>
      <w:marLeft w:val="0"/>
      <w:marRight w:val="0"/>
      <w:marTop w:val="0"/>
      <w:marBottom w:val="0"/>
      <w:divBdr>
        <w:top w:val="none" w:sz="0" w:space="0" w:color="auto"/>
        <w:left w:val="none" w:sz="0" w:space="0" w:color="auto"/>
        <w:bottom w:val="none" w:sz="0" w:space="0" w:color="auto"/>
        <w:right w:val="none" w:sz="0" w:space="0" w:color="auto"/>
      </w:divBdr>
    </w:div>
    <w:div w:id="1671255010">
      <w:bodyDiv w:val="1"/>
      <w:marLeft w:val="0"/>
      <w:marRight w:val="0"/>
      <w:marTop w:val="0"/>
      <w:marBottom w:val="0"/>
      <w:divBdr>
        <w:top w:val="none" w:sz="0" w:space="0" w:color="auto"/>
        <w:left w:val="none" w:sz="0" w:space="0" w:color="auto"/>
        <w:bottom w:val="none" w:sz="0" w:space="0" w:color="auto"/>
        <w:right w:val="none" w:sz="0" w:space="0" w:color="auto"/>
      </w:divBdr>
    </w:div>
    <w:div w:id="208811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2314</Words>
  <Characters>13191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11</cp:revision>
  <dcterms:created xsi:type="dcterms:W3CDTF">2025-02-05T11:48:00Z</dcterms:created>
  <dcterms:modified xsi:type="dcterms:W3CDTF">2025-02-06T12:23:00Z</dcterms:modified>
</cp:coreProperties>
</file>